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4F6F" w14:textId="6D89310A" w:rsidR="00861A1F" w:rsidRPr="00DD0CDA" w:rsidRDefault="00861A1F" w:rsidP="00861A1F">
      <w:pPr>
        <w:jc w:val="center"/>
        <w:rPr>
          <w:rFonts w:ascii="Calibri" w:hAnsi="Calibri" w:cs="Calibri"/>
          <w:sz w:val="36"/>
          <w:szCs w:val="36"/>
          <w:highlight w:val="lightGray"/>
          <w:u w:val="single"/>
        </w:rPr>
      </w:pPr>
      <w:r w:rsidRPr="00DD0CDA">
        <w:rPr>
          <w:rFonts w:ascii="Calibri" w:hAnsi="Calibri" w:cs="Calibri"/>
          <w:sz w:val="36"/>
          <w:szCs w:val="36"/>
          <w:highlight w:val="lightGray"/>
          <w:u w:val="single"/>
        </w:rPr>
        <w:t>How to Live as Suffering Saints</w:t>
      </w:r>
    </w:p>
    <w:p w14:paraId="432B2FEA" w14:textId="217F8DAB" w:rsidR="00861A1F" w:rsidRDefault="00861A1F" w:rsidP="00861A1F">
      <w:pPr>
        <w:jc w:val="center"/>
        <w:rPr>
          <w:rFonts w:ascii="Calibri" w:hAnsi="Calibri" w:cs="Calibri"/>
          <w:sz w:val="36"/>
          <w:szCs w:val="36"/>
          <w:u w:val="single"/>
        </w:rPr>
      </w:pPr>
      <w:r w:rsidRPr="00DD0CDA">
        <w:rPr>
          <w:rFonts w:ascii="Calibri" w:hAnsi="Calibri" w:cs="Calibri"/>
          <w:sz w:val="36"/>
          <w:szCs w:val="36"/>
          <w:highlight w:val="lightGray"/>
          <w:u w:val="single"/>
        </w:rPr>
        <w:t>1 Peter 3:13-17</w:t>
      </w:r>
    </w:p>
    <w:p w14:paraId="356AA660" w14:textId="577D6EC4" w:rsidR="00861A1F" w:rsidRDefault="00861A1F" w:rsidP="00861A1F">
      <w:pPr>
        <w:jc w:val="center"/>
        <w:rPr>
          <w:rFonts w:ascii="Calibri" w:hAnsi="Calibri" w:cs="Calibri"/>
          <w:sz w:val="36"/>
          <w:szCs w:val="36"/>
          <w:u w:val="single"/>
        </w:rPr>
      </w:pPr>
    </w:p>
    <w:p w14:paraId="52438A45" w14:textId="64070F2A" w:rsidR="009F3EC2" w:rsidRDefault="009F3EC2" w:rsidP="00861A1F">
      <w:pPr>
        <w:rPr>
          <w:rFonts w:ascii="Calibri" w:hAnsi="Calibri" w:cs="Calibri"/>
          <w:sz w:val="36"/>
          <w:szCs w:val="36"/>
        </w:rPr>
      </w:pPr>
      <w:r w:rsidRPr="00DD0CDA">
        <w:rPr>
          <w:rFonts w:ascii="Calibri" w:hAnsi="Calibri" w:cs="Calibri"/>
          <w:sz w:val="36"/>
          <w:szCs w:val="36"/>
          <w:highlight w:val="lightGray"/>
        </w:rPr>
        <w:t>What should be our response when we suffer for doing what is right before God?</w:t>
      </w:r>
    </w:p>
    <w:p w14:paraId="7DDDA941" w14:textId="17FBCFA3" w:rsidR="009F3EC2" w:rsidRDefault="009F3EC2" w:rsidP="00861A1F">
      <w:pPr>
        <w:rPr>
          <w:rFonts w:ascii="Calibri" w:hAnsi="Calibri" w:cs="Calibri"/>
          <w:sz w:val="36"/>
          <w:szCs w:val="36"/>
        </w:rPr>
      </w:pPr>
      <w:r>
        <w:rPr>
          <w:rFonts w:ascii="Calibri" w:hAnsi="Calibri" w:cs="Calibri"/>
          <w:sz w:val="36"/>
          <w:szCs w:val="36"/>
        </w:rPr>
        <w:t>What kind of perspective does God expect us to have?</w:t>
      </w:r>
    </w:p>
    <w:p w14:paraId="3259641A" w14:textId="1EE104A4" w:rsidR="009F3EC2" w:rsidRDefault="00D323BC" w:rsidP="00861A1F">
      <w:pPr>
        <w:rPr>
          <w:rFonts w:ascii="Calibri" w:hAnsi="Calibri" w:cs="Calibri"/>
          <w:sz w:val="36"/>
          <w:szCs w:val="36"/>
        </w:rPr>
      </w:pPr>
      <w:r>
        <w:rPr>
          <w:rFonts w:ascii="Calibri" w:hAnsi="Calibri" w:cs="Calibri"/>
          <w:sz w:val="36"/>
          <w:szCs w:val="36"/>
        </w:rPr>
        <w:t xml:space="preserve">Normally, when we seek to do what is good, we will receive a positive response from others, e.g. helping a stranded motorist, carrying groceries for an elderly person, </w:t>
      </w:r>
      <w:r w:rsidR="00C87292">
        <w:rPr>
          <w:rFonts w:ascii="Calibri" w:hAnsi="Calibri" w:cs="Calibri"/>
          <w:sz w:val="36"/>
          <w:szCs w:val="36"/>
        </w:rPr>
        <w:t>volunteering for a charitable organization</w:t>
      </w:r>
    </w:p>
    <w:p w14:paraId="42C4407B" w14:textId="6A87FFDE" w:rsidR="00D323BC" w:rsidRDefault="00D323BC" w:rsidP="00861A1F">
      <w:pPr>
        <w:rPr>
          <w:rFonts w:ascii="Calibri" w:hAnsi="Calibri" w:cs="Calibri"/>
          <w:sz w:val="36"/>
          <w:szCs w:val="36"/>
        </w:rPr>
      </w:pPr>
      <w:r>
        <w:rPr>
          <w:rFonts w:ascii="Calibri" w:hAnsi="Calibri" w:cs="Calibri"/>
          <w:sz w:val="36"/>
          <w:szCs w:val="36"/>
        </w:rPr>
        <w:t>What Peter is referring to in this verse goes back to verses 10 and 11 and the good conduct</w:t>
      </w:r>
      <w:r w:rsidR="00C87292">
        <w:rPr>
          <w:rFonts w:ascii="Calibri" w:hAnsi="Calibri" w:cs="Calibri"/>
          <w:sz w:val="36"/>
          <w:szCs w:val="36"/>
        </w:rPr>
        <w:t xml:space="preserve"> every</w:t>
      </w:r>
      <w:r>
        <w:rPr>
          <w:rFonts w:ascii="Calibri" w:hAnsi="Calibri" w:cs="Calibri"/>
          <w:sz w:val="36"/>
          <w:szCs w:val="36"/>
        </w:rPr>
        <w:t xml:space="preserve"> Christian should seek to</w:t>
      </w:r>
      <w:r w:rsidR="00C87292">
        <w:rPr>
          <w:rFonts w:ascii="Calibri" w:hAnsi="Calibri" w:cs="Calibri"/>
          <w:sz w:val="36"/>
          <w:szCs w:val="36"/>
        </w:rPr>
        <w:t xml:space="preserve"> put into</w:t>
      </w:r>
      <w:r>
        <w:rPr>
          <w:rFonts w:ascii="Calibri" w:hAnsi="Calibri" w:cs="Calibri"/>
          <w:sz w:val="36"/>
          <w:szCs w:val="36"/>
        </w:rPr>
        <w:t xml:space="preserve"> practice</w:t>
      </w:r>
    </w:p>
    <w:p w14:paraId="3DD6BD6B" w14:textId="47E40947" w:rsidR="00D323BC" w:rsidRDefault="00D323BC" w:rsidP="00861A1F">
      <w:pPr>
        <w:rPr>
          <w:rFonts w:ascii="Calibri" w:hAnsi="Calibri" w:cs="Calibri"/>
          <w:sz w:val="36"/>
          <w:szCs w:val="36"/>
        </w:rPr>
      </w:pPr>
      <w:r>
        <w:rPr>
          <w:rFonts w:ascii="Calibri" w:hAnsi="Calibri" w:cs="Calibri"/>
          <w:sz w:val="36"/>
          <w:szCs w:val="36"/>
        </w:rPr>
        <w:t>If a believer follows these directives, then he or she can expect, for the most part, to be treated fairly and with kindness, even in a non-Christian society</w:t>
      </w:r>
    </w:p>
    <w:p w14:paraId="1244D25F" w14:textId="7B854A1F" w:rsidR="00D323BC" w:rsidRDefault="00C87292" w:rsidP="00861A1F">
      <w:pPr>
        <w:rPr>
          <w:rFonts w:ascii="Calibri" w:hAnsi="Calibri" w:cs="Calibri"/>
          <w:sz w:val="36"/>
          <w:szCs w:val="36"/>
        </w:rPr>
      </w:pPr>
      <w:r>
        <w:rPr>
          <w:rFonts w:ascii="Calibri" w:hAnsi="Calibri" w:cs="Calibri"/>
          <w:sz w:val="36"/>
          <w:szCs w:val="36"/>
        </w:rPr>
        <w:t>However, there are exceptions to this rule</w:t>
      </w:r>
    </w:p>
    <w:p w14:paraId="437978C7" w14:textId="5577C595" w:rsidR="00C87292" w:rsidRDefault="00C87292" w:rsidP="00861A1F">
      <w:pPr>
        <w:rPr>
          <w:rFonts w:ascii="Calibri" w:hAnsi="Calibri" w:cs="Calibri"/>
          <w:sz w:val="36"/>
          <w:szCs w:val="36"/>
        </w:rPr>
      </w:pPr>
      <w:r>
        <w:rPr>
          <w:rFonts w:ascii="Calibri" w:hAnsi="Calibri" w:cs="Calibri"/>
          <w:sz w:val="36"/>
          <w:szCs w:val="36"/>
        </w:rPr>
        <w:t>Believers can and will very likely suffer for righteousness sake</w:t>
      </w:r>
    </w:p>
    <w:p w14:paraId="6EE3C975" w14:textId="1AC404BD" w:rsidR="00C87292" w:rsidRDefault="00C87292" w:rsidP="00861A1F">
      <w:pPr>
        <w:rPr>
          <w:rFonts w:ascii="Calibri" w:hAnsi="Calibri" w:cs="Calibri"/>
          <w:sz w:val="36"/>
          <w:szCs w:val="36"/>
        </w:rPr>
      </w:pPr>
      <w:r w:rsidRPr="009C7CEC">
        <w:rPr>
          <w:rFonts w:ascii="Calibri" w:hAnsi="Calibri" w:cs="Calibri"/>
          <w:sz w:val="36"/>
          <w:szCs w:val="36"/>
          <w:highlight w:val="lightGray"/>
        </w:rPr>
        <w:t>The unbelieving world will generally accept us as long as we do not appose or challenge the way they are living</w:t>
      </w:r>
    </w:p>
    <w:p w14:paraId="6CF6775C" w14:textId="358B2F9C" w:rsidR="00C87292" w:rsidRDefault="00C87292" w:rsidP="00861A1F">
      <w:pPr>
        <w:rPr>
          <w:rFonts w:ascii="Calibri" w:hAnsi="Calibri" w:cs="Calibri"/>
          <w:sz w:val="36"/>
          <w:szCs w:val="36"/>
        </w:rPr>
      </w:pPr>
      <w:r>
        <w:rPr>
          <w:rFonts w:ascii="Calibri" w:hAnsi="Calibri" w:cs="Calibri"/>
          <w:sz w:val="36"/>
          <w:szCs w:val="36"/>
        </w:rPr>
        <w:t>It’s the “treat us</w:t>
      </w:r>
      <w:r w:rsidR="00DE25D2">
        <w:rPr>
          <w:rFonts w:ascii="Calibri" w:hAnsi="Calibri" w:cs="Calibri"/>
          <w:sz w:val="36"/>
          <w:szCs w:val="36"/>
        </w:rPr>
        <w:t xml:space="preserve"> well” </w:t>
      </w:r>
      <w:r>
        <w:rPr>
          <w:rFonts w:ascii="Calibri" w:hAnsi="Calibri" w:cs="Calibri"/>
          <w:sz w:val="36"/>
          <w:szCs w:val="36"/>
        </w:rPr>
        <w:t>but don’t “tell us</w:t>
      </w:r>
      <w:r w:rsidR="00DE25D2">
        <w:rPr>
          <w:rFonts w:ascii="Calibri" w:hAnsi="Calibri" w:cs="Calibri"/>
          <w:sz w:val="36"/>
          <w:szCs w:val="36"/>
        </w:rPr>
        <w:t xml:space="preserve"> how ” </w:t>
      </w:r>
      <w:r>
        <w:rPr>
          <w:rFonts w:ascii="Calibri" w:hAnsi="Calibri" w:cs="Calibri"/>
          <w:sz w:val="36"/>
          <w:szCs w:val="36"/>
        </w:rPr>
        <w:t>mentality</w:t>
      </w:r>
    </w:p>
    <w:p w14:paraId="7276263A" w14:textId="32181EAF" w:rsidR="00C87292" w:rsidRDefault="00DE25D2" w:rsidP="00861A1F">
      <w:pPr>
        <w:rPr>
          <w:rFonts w:ascii="Calibri" w:hAnsi="Calibri" w:cs="Calibri"/>
          <w:sz w:val="36"/>
          <w:szCs w:val="36"/>
        </w:rPr>
      </w:pPr>
      <w:r>
        <w:rPr>
          <w:rFonts w:ascii="Calibri" w:hAnsi="Calibri" w:cs="Calibri"/>
          <w:sz w:val="36"/>
          <w:szCs w:val="36"/>
        </w:rPr>
        <w:t>So w</w:t>
      </w:r>
      <w:r w:rsidR="00C87292">
        <w:rPr>
          <w:rFonts w:ascii="Calibri" w:hAnsi="Calibri" w:cs="Calibri"/>
          <w:sz w:val="36"/>
          <w:szCs w:val="36"/>
        </w:rPr>
        <w:t>here does this show up?</w:t>
      </w:r>
    </w:p>
    <w:p w14:paraId="5F500D46" w14:textId="4A6593FB" w:rsidR="00C87292" w:rsidRDefault="00C87292" w:rsidP="00861A1F">
      <w:pPr>
        <w:rPr>
          <w:rFonts w:ascii="Calibri" w:hAnsi="Calibri" w:cs="Calibri"/>
          <w:sz w:val="36"/>
          <w:szCs w:val="36"/>
        </w:rPr>
      </w:pPr>
      <w:r>
        <w:rPr>
          <w:rFonts w:ascii="Calibri" w:hAnsi="Calibri" w:cs="Calibri"/>
          <w:sz w:val="36"/>
          <w:szCs w:val="36"/>
        </w:rPr>
        <w:t xml:space="preserve">Mostly, in regard to one’s </w:t>
      </w:r>
      <w:r w:rsidR="00DE25D2">
        <w:rPr>
          <w:rFonts w:ascii="Calibri" w:hAnsi="Calibri" w:cs="Calibri"/>
          <w:sz w:val="36"/>
          <w:szCs w:val="36"/>
        </w:rPr>
        <w:t xml:space="preserve">own </w:t>
      </w:r>
      <w:r>
        <w:rPr>
          <w:rFonts w:ascii="Calibri" w:hAnsi="Calibri" w:cs="Calibri"/>
          <w:sz w:val="36"/>
          <w:szCs w:val="36"/>
        </w:rPr>
        <w:t>moral choices</w:t>
      </w:r>
    </w:p>
    <w:p w14:paraId="43D342E8" w14:textId="01FFF09F" w:rsidR="00E3146F" w:rsidRDefault="00E3146F" w:rsidP="00861A1F">
      <w:pPr>
        <w:rPr>
          <w:rFonts w:ascii="Calibri" w:hAnsi="Calibri" w:cs="Calibri"/>
          <w:sz w:val="36"/>
          <w:szCs w:val="36"/>
        </w:rPr>
      </w:pPr>
      <w:r>
        <w:rPr>
          <w:rFonts w:ascii="Calibri" w:hAnsi="Calibri" w:cs="Calibri"/>
          <w:sz w:val="36"/>
          <w:szCs w:val="36"/>
        </w:rPr>
        <w:lastRenderedPageBreak/>
        <w:t xml:space="preserve">                                                                                                                2</w:t>
      </w:r>
    </w:p>
    <w:p w14:paraId="68216F99" w14:textId="2AE239E1" w:rsidR="00C87292" w:rsidRDefault="00C87292" w:rsidP="00861A1F">
      <w:pPr>
        <w:rPr>
          <w:rFonts w:ascii="Calibri" w:hAnsi="Calibri" w:cs="Calibri"/>
          <w:sz w:val="36"/>
          <w:szCs w:val="36"/>
        </w:rPr>
      </w:pPr>
      <w:r>
        <w:rPr>
          <w:rFonts w:ascii="Calibri" w:hAnsi="Calibri" w:cs="Calibri"/>
          <w:sz w:val="36"/>
          <w:szCs w:val="36"/>
        </w:rPr>
        <w:t>Abortion, same-sex marriage, gender identity, euthanasia</w:t>
      </w:r>
    </w:p>
    <w:p w14:paraId="37436863" w14:textId="7B63BC21" w:rsidR="00C87292" w:rsidRDefault="00DE25D2" w:rsidP="00861A1F">
      <w:pPr>
        <w:rPr>
          <w:rFonts w:ascii="Calibri" w:hAnsi="Calibri" w:cs="Calibri"/>
          <w:sz w:val="36"/>
          <w:szCs w:val="36"/>
        </w:rPr>
      </w:pPr>
      <w:r>
        <w:rPr>
          <w:rFonts w:ascii="Calibri" w:hAnsi="Calibri" w:cs="Calibri"/>
          <w:sz w:val="36"/>
          <w:szCs w:val="36"/>
        </w:rPr>
        <w:t>When we do not go along with what unbelievers think about these issues, we can expect persecution</w:t>
      </w:r>
    </w:p>
    <w:p w14:paraId="25391565" w14:textId="7E75BB85" w:rsidR="00DE25D2" w:rsidRDefault="00DE25D2" w:rsidP="00861A1F">
      <w:pPr>
        <w:rPr>
          <w:rFonts w:ascii="Calibri" w:hAnsi="Calibri" w:cs="Calibri"/>
          <w:sz w:val="36"/>
          <w:szCs w:val="36"/>
        </w:rPr>
      </w:pPr>
      <w:r w:rsidRPr="009C7CEC">
        <w:rPr>
          <w:rFonts w:ascii="Calibri" w:hAnsi="Calibri" w:cs="Calibri"/>
          <w:sz w:val="36"/>
          <w:szCs w:val="36"/>
          <w:highlight w:val="lightGray"/>
        </w:rPr>
        <w:t>What he is writing here may be a recollection of what he heard Christ proclaim in Matthew 5:10-12</w:t>
      </w:r>
    </w:p>
    <w:p w14:paraId="05A7D4AE" w14:textId="51D872B1" w:rsidR="00DE25D2" w:rsidRDefault="00DE25D2" w:rsidP="00861A1F">
      <w:pPr>
        <w:rPr>
          <w:rFonts w:ascii="Calibri" w:hAnsi="Calibri" w:cs="Calibri"/>
          <w:sz w:val="36"/>
          <w:szCs w:val="36"/>
        </w:rPr>
      </w:pPr>
      <w:r>
        <w:rPr>
          <w:rFonts w:ascii="Calibri" w:hAnsi="Calibri" w:cs="Calibri"/>
          <w:sz w:val="36"/>
          <w:szCs w:val="36"/>
        </w:rPr>
        <w:t>“Blessed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were before you.”</w:t>
      </w:r>
    </w:p>
    <w:p w14:paraId="76446182" w14:textId="58530D8A" w:rsidR="00DE25D2" w:rsidRDefault="00DE25D2" w:rsidP="00861A1F">
      <w:pPr>
        <w:rPr>
          <w:rFonts w:ascii="Calibri" w:hAnsi="Calibri" w:cs="Calibri"/>
          <w:sz w:val="36"/>
          <w:szCs w:val="36"/>
        </w:rPr>
      </w:pPr>
      <w:r>
        <w:rPr>
          <w:rFonts w:ascii="Calibri" w:hAnsi="Calibri" w:cs="Calibri"/>
          <w:sz w:val="36"/>
          <w:szCs w:val="36"/>
        </w:rPr>
        <w:t>Peter, in essence, summarizes Christ’s promise through reminding his readers how they will be blessed when suffering for what is righteous before God</w:t>
      </w:r>
    </w:p>
    <w:p w14:paraId="5093DB76" w14:textId="77777777" w:rsidR="00AA5A18" w:rsidRDefault="00AA5A18" w:rsidP="00AA5A18">
      <w:pPr>
        <w:rPr>
          <w:rFonts w:ascii="Calibri" w:hAnsi="Calibri" w:cs="Calibri"/>
          <w:sz w:val="36"/>
          <w:szCs w:val="36"/>
        </w:rPr>
      </w:pPr>
      <w:r w:rsidRPr="009C7CEC">
        <w:rPr>
          <w:rFonts w:ascii="Calibri" w:hAnsi="Calibri" w:cs="Calibri"/>
          <w:sz w:val="36"/>
          <w:szCs w:val="36"/>
          <w:highlight w:val="lightGray"/>
        </w:rPr>
        <w:t>It’s always spiritually beneficial to do what is right even when it is very challenging to do so</w:t>
      </w:r>
    </w:p>
    <w:p w14:paraId="00B623AF" w14:textId="0BD62A4A" w:rsidR="00DE25D2" w:rsidRDefault="00DE25D2" w:rsidP="00861A1F">
      <w:pPr>
        <w:rPr>
          <w:rFonts w:ascii="Calibri" w:hAnsi="Calibri" w:cs="Calibri"/>
          <w:sz w:val="36"/>
          <w:szCs w:val="36"/>
        </w:rPr>
      </w:pPr>
      <w:r>
        <w:rPr>
          <w:rFonts w:ascii="Calibri" w:hAnsi="Calibri" w:cs="Calibri"/>
          <w:sz w:val="36"/>
          <w:szCs w:val="36"/>
        </w:rPr>
        <w:t>Since this is true</w:t>
      </w:r>
      <w:r w:rsidR="002519DE">
        <w:rPr>
          <w:rFonts w:ascii="Calibri" w:hAnsi="Calibri" w:cs="Calibri"/>
          <w:sz w:val="36"/>
          <w:szCs w:val="36"/>
        </w:rPr>
        <w:t>, they do not have to fear the world’s threats or be overcome with anxiety</w:t>
      </w:r>
    </w:p>
    <w:p w14:paraId="322114D4" w14:textId="5011341F" w:rsidR="002519DE" w:rsidRDefault="002519DE" w:rsidP="00861A1F">
      <w:pPr>
        <w:rPr>
          <w:rFonts w:ascii="Calibri" w:hAnsi="Calibri" w:cs="Calibri"/>
          <w:sz w:val="36"/>
          <w:szCs w:val="36"/>
        </w:rPr>
      </w:pPr>
      <w:r>
        <w:rPr>
          <w:rFonts w:ascii="Calibri" w:hAnsi="Calibri" w:cs="Calibri"/>
          <w:sz w:val="36"/>
          <w:szCs w:val="36"/>
        </w:rPr>
        <w:t>This goes back to what Peter wrote in verse 12</w:t>
      </w:r>
    </w:p>
    <w:p w14:paraId="3F0979E1" w14:textId="72DC162B" w:rsidR="002519DE" w:rsidRDefault="002519DE" w:rsidP="00861A1F">
      <w:pPr>
        <w:rPr>
          <w:rFonts w:ascii="Calibri" w:hAnsi="Calibri" w:cs="Calibri"/>
          <w:sz w:val="36"/>
          <w:szCs w:val="36"/>
        </w:rPr>
      </w:pPr>
      <w:r>
        <w:rPr>
          <w:rFonts w:ascii="Calibri" w:hAnsi="Calibri" w:cs="Calibri"/>
          <w:sz w:val="36"/>
          <w:szCs w:val="36"/>
        </w:rPr>
        <w:t>Romans chapter 8 is a great place to anchor oneself when suffering for righteousness sake, beginning in verse 28</w:t>
      </w:r>
    </w:p>
    <w:p w14:paraId="64C3B4CD" w14:textId="77777777" w:rsidR="00AA5A18" w:rsidRDefault="00AA5A18" w:rsidP="00AA5A18">
      <w:pPr>
        <w:rPr>
          <w:rFonts w:ascii="Calibri" w:hAnsi="Calibri" w:cs="Calibri"/>
          <w:sz w:val="36"/>
          <w:szCs w:val="36"/>
        </w:rPr>
      </w:pPr>
      <w:r w:rsidRPr="00861A1F">
        <w:rPr>
          <w:rFonts w:ascii="Calibri" w:hAnsi="Calibri" w:cs="Calibri"/>
          <w:sz w:val="36"/>
          <w:szCs w:val="36"/>
        </w:rPr>
        <w:t>Chri</w:t>
      </w:r>
      <w:r>
        <w:rPr>
          <w:rFonts w:ascii="Calibri" w:hAnsi="Calibri" w:cs="Calibri"/>
          <w:sz w:val="36"/>
          <w:szCs w:val="36"/>
        </w:rPr>
        <w:t>stians have ultimate safety through Christ</w:t>
      </w:r>
    </w:p>
    <w:p w14:paraId="69ABEC69" w14:textId="0FBD3300" w:rsidR="002519DE" w:rsidRDefault="00E3146F" w:rsidP="00861A1F">
      <w:pPr>
        <w:rPr>
          <w:rFonts w:ascii="Calibri" w:hAnsi="Calibri" w:cs="Calibri"/>
          <w:sz w:val="36"/>
          <w:szCs w:val="36"/>
        </w:rPr>
      </w:pPr>
      <w:r>
        <w:rPr>
          <w:rFonts w:ascii="Calibri" w:hAnsi="Calibri" w:cs="Calibri"/>
          <w:sz w:val="36"/>
          <w:szCs w:val="36"/>
        </w:rPr>
        <w:lastRenderedPageBreak/>
        <w:t xml:space="preserve">                                                                                                                3</w:t>
      </w:r>
    </w:p>
    <w:p w14:paraId="300CD2A1" w14:textId="6A28B8FB" w:rsidR="002519DE" w:rsidRDefault="002519DE" w:rsidP="00861A1F">
      <w:pPr>
        <w:rPr>
          <w:rFonts w:ascii="Calibri" w:hAnsi="Calibri" w:cs="Calibri"/>
          <w:sz w:val="36"/>
          <w:szCs w:val="36"/>
        </w:rPr>
      </w:pPr>
      <w:r>
        <w:rPr>
          <w:rFonts w:ascii="Calibri" w:hAnsi="Calibri" w:cs="Calibri"/>
          <w:sz w:val="36"/>
          <w:szCs w:val="36"/>
        </w:rPr>
        <w:t xml:space="preserve">Peter pivots next from what a suffering Christian should not do to what </w:t>
      </w:r>
      <w:r w:rsidR="00E3146F">
        <w:rPr>
          <w:rFonts w:ascii="Calibri" w:hAnsi="Calibri" w:cs="Calibri"/>
          <w:sz w:val="36"/>
          <w:szCs w:val="36"/>
        </w:rPr>
        <w:t>w</w:t>
      </w:r>
      <w:r>
        <w:rPr>
          <w:rFonts w:ascii="Calibri" w:hAnsi="Calibri" w:cs="Calibri"/>
          <w:sz w:val="36"/>
          <w:szCs w:val="36"/>
        </w:rPr>
        <w:t>e should positively do instead</w:t>
      </w:r>
    </w:p>
    <w:p w14:paraId="42C9EDEE" w14:textId="2FE5EFF7" w:rsidR="00861A1F" w:rsidRDefault="00861A1F" w:rsidP="00861A1F">
      <w:pPr>
        <w:rPr>
          <w:rFonts w:ascii="Calibri" w:hAnsi="Calibri" w:cs="Calibri"/>
          <w:sz w:val="36"/>
          <w:szCs w:val="36"/>
        </w:rPr>
      </w:pPr>
      <w:r w:rsidRPr="004F3071">
        <w:rPr>
          <w:rFonts w:ascii="Calibri" w:hAnsi="Calibri" w:cs="Calibri"/>
          <w:sz w:val="36"/>
          <w:szCs w:val="36"/>
          <w:highlight w:val="lightGray"/>
        </w:rPr>
        <w:t>How do we sanctify the Lord God within our hearts?</w:t>
      </w:r>
    </w:p>
    <w:p w14:paraId="0B2B9B66" w14:textId="1D70B8C9" w:rsidR="00861A1F" w:rsidRDefault="00861A1F" w:rsidP="00861A1F">
      <w:pPr>
        <w:rPr>
          <w:rFonts w:ascii="Calibri" w:hAnsi="Calibri" w:cs="Calibri"/>
          <w:sz w:val="36"/>
          <w:szCs w:val="36"/>
        </w:rPr>
      </w:pPr>
      <w:r>
        <w:rPr>
          <w:rFonts w:ascii="Calibri" w:hAnsi="Calibri" w:cs="Calibri"/>
          <w:sz w:val="36"/>
          <w:szCs w:val="36"/>
        </w:rPr>
        <w:t>“Instead, you must worship Christ as Lord of your life” (NLT)</w:t>
      </w:r>
    </w:p>
    <w:p w14:paraId="086DB344" w14:textId="073058EB" w:rsidR="00861A1F" w:rsidRDefault="00861A1F" w:rsidP="00861A1F">
      <w:pPr>
        <w:rPr>
          <w:rFonts w:ascii="Calibri" w:hAnsi="Calibri" w:cs="Calibri"/>
          <w:sz w:val="36"/>
          <w:szCs w:val="36"/>
        </w:rPr>
      </w:pPr>
      <w:r>
        <w:rPr>
          <w:rFonts w:ascii="Calibri" w:hAnsi="Calibri" w:cs="Calibri"/>
          <w:sz w:val="36"/>
          <w:szCs w:val="36"/>
        </w:rPr>
        <w:t>“But in your hearts revere Christ as Lord” (NIV)</w:t>
      </w:r>
    </w:p>
    <w:p w14:paraId="64CFDEA6" w14:textId="05AA0731" w:rsidR="00861A1F" w:rsidRDefault="009F3EC2" w:rsidP="00861A1F">
      <w:pPr>
        <w:rPr>
          <w:rFonts w:ascii="Calibri" w:hAnsi="Calibri" w:cs="Calibri"/>
          <w:sz w:val="36"/>
          <w:szCs w:val="36"/>
        </w:rPr>
      </w:pPr>
      <w:r>
        <w:rPr>
          <w:rFonts w:ascii="Calibri" w:hAnsi="Calibri" w:cs="Calibri"/>
          <w:sz w:val="36"/>
          <w:szCs w:val="36"/>
        </w:rPr>
        <w:t>“But in your hearts honor Christ the Lord as holy” (ESV)</w:t>
      </w:r>
    </w:p>
    <w:p w14:paraId="66E2A21D" w14:textId="6A5EBA04" w:rsidR="009F3EC2" w:rsidRDefault="00AA5A18" w:rsidP="00861A1F">
      <w:pPr>
        <w:rPr>
          <w:rFonts w:ascii="Calibri" w:hAnsi="Calibri" w:cs="Calibri"/>
          <w:sz w:val="36"/>
          <w:szCs w:val="36"/>
        </w:rPr>
      </w:pPr>
      <w:r>
        <w:rPr>
          <w:rFonts w:ascii="Calibri" w:hAnsi="Calibri" w:cs="Calibri"/>
          <w:sz w:val="36"/>
          <w:szCs w:val="36"/>
        </w:rPr>
        <w:t xml:space="preserve">Worshiping, revering, and honoring Christ </w:t>
      </w:r>
      <w:r w:rsidR="004F3071">
        <w:rPr>
          <w:rFonts w:ascii="Calibri" w:hAnsi="Calibri" w:cs="Calibri"/>
          <w:sz w:val="36"/>
          <w:szCs w:val="36"/>
        </w:rPr>
        <w:t>must</w:t>
      </w:r>
      <w:r>
        <w:rPr>
          <w:rFonts w:ascii="Calibri" w:hAnsi="Calibri" w:cs="Calibri"/>
          <w:sz w:val="36"/>
          <w:szCs w:val="36"/>
        </w:rPr>
        <w:t xml:space="preserve"> be our number one priority</w:t>
      </w:r>
      <w:r w:rsidR="004F3071">
        <w:rPr>
          <w:rFonts w:ascii="Calibri" w:hAnsi="Calibri" w:cs="Calibri"/>
          <w:sz w:val="36"/>
          <w:szCs w:val="36"/>
        </w:rPr>
        <w:t>,</w:t>
      </w:r>
      <w:r>
        <w:rPr>
          <w:rFonts w:ascii="Calibri" w:hAnsi="Calibri" w:cs="Calibri"/>
          <w:sz w:val="36"/>
          <w:szCs w:val="36"/>
        </w:rPr>
        <w:t xml:space="preserve"> at all times, in every place, through any life circumstance</w:t>
      </w:r>
    </w:p>
    <w:p w14:paraId="5103A98B" w14:textId="09686086" w:rsidR="00AA5A18" w:rsidRDefault="00AA5A18" w:rsidP="00861A1F">
      <w:pPr>
        <w:rPr>
          <w:rFonts w:ascii="Calibri" w:hAnsi="Calibri" w:cs="Calibri"/>
          <w:sz w:val="36"/>
          <w:szCs w:val="36"/>
        </w:rPr>
      </w:pPr>
      <w:r>
        <w:rPr>
          <w:rFonts w:ascii="Calibri" w:hAnsi="Calibri" w:cs="Calibri"/>
          <w:sz w:val="36"/>
          <w:szCs w:val="36"/>
        </w:rPr>
        <w:t>Am I intentionally practicing this on a daily basis?</w:t>
      </w:r>
    </w:p>
    <w:p w14:paraId="08FB6DB2" w14:textId="374D5697" w:rsidR="00AA5A18" w:rsidRDefault="00AA5A18" w:rsidP="00861A1F">
      <w:pPr>
        <w:rPr>
          <w:rFonts w:ascii="Calibri" w:hAnsi="Calibri" w:cs="Calibri"/>
          <w:sz w:val="36"/>
          <w:szCs w:val="36"/>
        </w:rPr>
      </w:pPr>
      <w:r>
        <w:rPr>
          <w:rFonts w:ascii="Calibri" w:hAnsi="Calibri" w:cs="Calibri"/>
          <w:sz w:val="36"/>
          <w:szCs w:val="36"/>
        </w:rPr>
        <w:t>As I do this</w:t>
      </w:r>
      <w:r w:rsidR="00E3146F">
        <w:rPr>
          <w:rFonts w:ascii="Calibri" w:hAnsi="Calibri" w:cs="Calibri"/>
          <w:sz w:val="36"/>
          <w:szCs w:val="36"/>
        </w:rPr>
        <w:t>,</w:t>
      </w:r>
      <w:r>
        <w:rPr>
          <w:rFonts w:ascii="Calibri" w:hAnsi="Calibri" w:cs="Calibri"/>
          <w:sz w:val="36"/>
          <w:szCs w:val="36"/>
        </w:rPr>
        <w:t xml:space="preserve"> I will have a momentary readiness to give unbelievers a credible answer for why I believe the gospel and live only according to God’s ordained truths in my life</w:t>
      </w:r>
    </w:p>
    <w:p w14:paraId="781D5057" w14:textId="35D19594" w:rsidR="009F3EC2" w:rsidRDefault="009F3EC2" w:rsidP="00861A1F">
      <w:pPr>
        <w:rPr>
          <w:rFonts w:ascii="Calibri" w:hAnsi="Calibri" w:cs="Calibri"/>
          <w:sz w:val="36"/>
          <w:szCs w:val="36"/>
        </w:rPr>
      </w:pPr>
      <w:r w:rsidRPr="004F3071">
        <w:rPr>
          <w:rFonts w:ascii="Calibri" w:hAnsi="Calibri" w:cs="Calibri"/>
          <w:sz w:val="36"/>
          <w:szCs w:val="36"/>
          <w:highlight w:val="lightGray"/>
        </w:rPr>
        <w:t>Every believer is called to be an apologist</w:t>
      </w:r>
    </w:p>
    <w:p w14:paraId="4D54C392" w14:textId="77777777" w:rsidR="00122907" w:rsidRDefault="00122907" w:rsidP="00122907">
      <w:pPr>
        <w:rPr>
          <w:rFonts w:ascii="Calibri" w:hAnsi="Calibri" w:cs="Calibri"/>
          <w:sz w:val="36"/>
          <w:szCs w:val="36"/>
        </w:rPr>
      </w:pPr>
      <w:r>
        <w:rPr>
          <w:rFonts w:ascii="Calibri" w:hAnsi="Calibri" w:cs="Calibri"/>
          <w:sz w:val="36"/>
          <w:szCs w:val="36"/>
        </w:rPr>
        <w:t>Unbelievers should clearly see there is a hope within us</w:t>
      </w:r>
    </w:p>
    <w:p w14:paraId="47DFA5CF" w14:textId="0428D4FC" w:rsidR="00122907" w:rsidRDefault="00122907" w:rsidP="00122907">
      <w:pPr>
        <w:rPr>
          <w:rFonts w:ascii="Calibri" w:hAnsi="Calibri" w:cs="Calibri"/>
          <w:sz w:val="36"/>
          <w:szCs w:val="36"/>
        </w:rPr>
      </w:pPr>
      <w:r>
        <w:rPr>
          <w:rFonts w:ascii="Calibri" w:hAnsi="Calibri" w:cs="Calibri"/>
          <w:sz w:val="36"/>
          <w:szCs w:val="36"/>
        </w:rPr>
        <w:t xml:space="preserve">It’s unmistakable evidence </w:t>
      </w:r>
      <w:r w:rsidR="004F3071">
        <w:rPr>
          <w:rFonts w:ascii="Calibri" w:hAnsi="Calibri" w:cs="Calibri"/>
          <w:sz w:val="36"/>
          <w:szCs w:val="36"/>
        </w:rPr>
        <w:t>that</w:t>
      </w:r>
      <w:r>
        <w:rPr>
          <w:rFonts w:ascii="Calibri" w:hAnsi="Calibri" w:cs="Calibri"/>
          <w:sz w:val="36"/>
          <w:szCs w:val="36"/>
        </w:rPr>
        <w:t xml:space="preserve"> will prompt them to </w:t>
      </w:r>
      <w:r w:rsidR="004F3071">
        <w:rPr>
          <w:rFonts w:ascii="Calibri" w:hAnsi="Calibri" w:cs="Calibri"/>
          <w:sz w:val="36"/>
          <w:szCs w:val="36"/>
        </w:rPr>
        <w:t>question us</w:t>
      </w:r>
    </w:p>
    <w:p w14:paraId="69E8D402" w14:textId="77777777" w:rsidR="00122907" w:rsidRDefault="00122907" w:rsidP="00122907">
      <w:pPr>
        <w:rPr>
          <w:rFonts w:ascii="Calibri" w:hAnsi="Calibri" w:cs="Calibri"/>
          <w:sz w:val="36"/>
          <w:szCs w:val="36"/>
        </w:rPr>
      </w:pPr>
      <w:r>
        <w:rPr>
          <w:rFonts w:ascii="Calibri" w:hAnsi="Calibri" w:cs="Calibri"/>
          <w:sz w:val="36"/>
          <w:szCs w:val="36"/>
        </w:rPr>
        <w:t>How come you are not bitter when this unfair thing happened to you?</w:t>
      </w:r>
    </w:p>
    <w:p w14:paraId="241A3A74" w14:textId="142B8A44" w:rsidR="00122907" w:rsidRDefault="00122907" w:rsidP="00122907">
      <w:pPr>
        <w:rPr>
          <w:rFonts w:ascii="Calibri" w:hAnsi="Calibri" w:cs="Calibri"/>
          <w:sz w:val="36"/>
          <w:szCs w:val="36"/>
        </w:rPr>
      </w:pPr>
      <w:r>
        <w:rPr>
          <w:rFonts w:ascii="Calibri" w:hAnsi="Calibri" w:cs="Calibri"/>
          <w:sz w:val="36"/>
          <w:szCs w:val="36"/>
        </w:rPr>
        <w:t>How can you have joy when you are going through such difficult circumstances?</w:t>
      </w:r>
    </w:p>
    <w:p w14:paraId="43E91E18" w14:textId="444C774D" w:rsidR="00122907" w:rsidRDefault="00122907" w:rsidP="00122907">
      <w:pPr>
        <w:rPr>
          <w:rFonts w:ascii="Calibri" w:hAnsi="Calibri" w:cs="Calibri"/>
          <w:sz w:val="36"/>
          <w:szCs w:val="36"/>
        </w:rPr>
      </w:pPr>
      <w:r>
        <w:rPr>
          <w:rFonts w:ascii="Calibri" w:hAnsi="Calibri" w:cs="Calibri"/>
          <w:sz w:val="36"/>
          <w:szCs w:val="36"/>
        </w:rPr>
        <w:lastRenderedPageBreak/>
        <w:t xml:space="preserve">                                                                                                                4</w:t>
      </w:r>
    </w:p>
    <w:p w14:paraId="1D4132EF" w14:textId="4C110491" w:rsidR="00122907" w:rsidRDefault="00122907" w:rsidP="00122907">
      <w:pPr>
        <w:rPr>
          <w:rFonts w:ascii="Calibri" w:hAnsi="Calibri" w:cs="Calibri"/>
          <w:sz w:val="36"/>
          <w:szCs w:val="36"/>
        </w:rPr>
      </w:pPr>
      <w:r>
        <w:rPr>
          <w:rFonts w:ascii="Calibri" w:hAnsi="Calibri" w:cs="Calibri"/>
          <w:sz w:val="36"/>
          <w:szCs w:val="36"/>
        </w:rPr>
        <w:t xml:space="preserve">Why do you have such different standards regarding moral </w:t>
      </w:r>
      <w:proofErr w:type="spellStart"/>
      <w:r>
        <w:rPr>
          <w:rFonts w:ascii="Calibri" w:hAnsi="Calibri" w:cs="Calibri"/>
          <w:sz w:val="36"/>
          <w:szCs w:val="36"/>
        </w:rPr>
        <w:t>behaviour</w:t>
      </w:r>
      <w:proofErr w:type="spellEnd"/>
      <w:r>
        <w:rPr>
          <w:rFonts w:ascii="Calibri" w:hAnsi="Calibri" w:cs="Calibri"/>
          <w:sz w:val="36"/>
          <w:szCs w:val="36"/>
        </w:rPr>
        <w:t>?</w:t>
      </w:r>
    </w:p>
    <w:p w14:paraId="694BB68A" w14:textId="77777777" w:rsidR="00122907" w:rsidRDefault="00122907" w:rsidP="00122907">
      <w:pPr>
        <w:rPr>
          <w:rFonts w:ascii="Calibri" w:hAnsi="Calibri" w:cs="Calibri"/>
          <w:sz w:val="36"/>
          <w:szCs w:val="36"/>
        </w:rPr>
      </w:pPr>
      <w:r>
        <w:rPr>
          <w:rFonts w:ascii="Calibri" w:hAnsi="Calibri" w:cs="Calibri"/>
          <w:sz w:val="36"/>
          <w:szCs w:val="36"/>
        </w:rPr>
        <w:t>Why do you seem to have so much peace of mind in the midst of this crisis?</w:t>
      </w:r>
    </w:p>
    <w:p w14:paraId="50A3C04E" w14:textId="77777777" w:rsidR="00122907" w:rsidRDefault="00122907" w:rsidP="00122907">
      <w:pPr>
        <w:rPr>
          <w:rFonts w:ascii="Calibri" w:hAnsi="Calibri" w:cs="Calibri"/>
          <w:sz w:val="36"/>
          <w:szCs w:val="36"/>
        </w:rPr>
      </w:pPr>
      <w:r w:rsidRPr="004F3071">
        <w:rPr>
          <w:rFonts w:ascii="Calibri" w:hAnsi="Calibri" w:cs="Calibri"/>
          <w:sz w:val="36"/>
          <w:szCs w:val="36"/>
          <w:highlight w:val="lightGray"/>
        </w:rPr>
        <w:t>There is no such thing as private Christian faith</w:t>
      </w:r>
    </w:p>
    <w:p w14:paraId="35154169" w14:textId="77777777" w:rsidR="00122907" w:rsidRDefault="00122907" w:rsidP="00122907">
      <w:pPr>
        <w:rPr>
          <w:rFonts w:ascii="Calibri" w:hAnsi="Calibri" w:cs="Calibri"/>
          <w:sz w:val="36"/>
          <w:szCs w:val="36"/>
        </w:rPr>
      </w:pPr>
      <w:r>
        <w:rPr>
          <w:rFonts w:ascii="Calibri" w:hAnsi="Calibri" w:cs="Calibri"/>
          <w:sz w:val="36"/>
          <w:szCs w:val="36"/>
        </w:rPr>
        <w:t>The New Testament does not endorse closet Christians</w:t>
      </w:r>
    </w:p>
    <w:p w14:paraId="0B7B2127" w14:textId="77777777" w:rsidR="00122907" w:rsidRDefault="00122907" w:rsidP="00122907">
      <w:pPr>
        <w:rPr>
          <w:rFonts w:ascii="Calibri" w:hAnsi="Calibri" w:cs="Calibri"/>
          <w:sz w:val="36"/>
          <w:szCs w:val="36"/>
        </w:rPr>
      </w:pPr>
      <w:r>
        <w:rPr>
          <w:rFonts w:ascii="Calibri" w:hAnsi="Calibri" w:cs="Calibri"/>
          <w:sz w:val="36"/>
          <w:szCs w:val="36"/>
        </w:rPr>
        <w:t>Our identity is to have a public presence</w:t>
      </w:r>
    </w:p>
    <w:p w14:paraId="0DB39E00" w14:textId="77777777" w:rsidR="00122907" w:rsidRDefault="00122907" w:rsidP="00122907">
      <w:pPr>
        <w:rPr>
          <w:rFonts w:ascii="Calibri" w:hAnsi="Calibri" w:cs="Calibri"/>
          <w:sz w:val="36"/>
          <w:szCs w:val="36"/>
        </w:rPr>
      </w:pPr>
      <w:r>
        <w:rPr>
          <w:rFonts w:ascii="Calibri" w:hAnsi="Calibri" w:cs="Calibri"/>
          <w:sz w:val="36"/>
          <w:szCs w:val="36"/>
        </w:rPr>
        <w:t>What we believe ought to show up in how we live</w:t>
      </w:r>
    </w:p>
    <w:p w14:paraId="44640D08" w14:textId="77777777" w:rsidR="00122907" w:rsidRDefault="00122907" w:rsidP="00861A1F">
      <w:pPr>
        <w:rPr>
          <w:rFonts w:ascii="Calibri" w:hAnsi="Calibri" w:cs="Calibri"/>
          <w:sz w:val="36"/>
          <w:szCs w:val="36"/>
        </w:rPr>
      </w:pPr>
    </w:p>
    <w:p w14:paraId="74F56D69" w14:textId="78553C03" w:rsidR="009F3EC2" w:rsidRDefault="00CB5667" w:rsidP="00861A1F">
      <w:pPr>
        <w:rPr>
          <w:rFonts w:ascii="Calibri" w:hAnsi="Calibri" w:cs="Calibri"/>
          <w:sz w:val="36"/>
          <w:szCs w:val="36"/>
        </w:rPr>
      </w:pPr>
      <w:r w:rsidRPr="00A855ED">
        <w:rPr>
          <w:rFonts w:ascii="Calibri" w:hAnsi="Calibri" w:cs="Calibri"/>
          <w:sz w:val="36"/>
          <w:szCs w:val="36"/>
          <w:highlight w:val="lightGray"/>
        </w:rPr>
        <w:t>How much theological and biblical doctrine do we need to know well when attempting to defend the faith</w:t>
      </w:r>
      <w:r w:rsidR="0076370A" w:rsidRPr="00A855ED">
        <w:rPr>
          <w:rFonts w:ascii="Calibri" w:hAnsi="Calibri" w:cs="Calibri"/>
          <w:sz w:val="36"/>
          <w:szCs w:val="36"/>
          <w:highlight w:val="lightGray"/>
        </w:rPr>
        <w:t>?</w:t>
      </w:r>
    </w:p>
    <w:p w14:paraId="77D51409" w14:textId="460D8F1E" w:rsidR="00CB5667" w:rsidRDefault="00CB5667" w:rsidP="00861A1F">
      <w:pPr>
        <w:rPr>
          <w:rFonts w:ascii="Calibri" w:hAnsi="Calibri" w:cs="Calibri"/>
          <w:sz w:val="36"/>
          <w:szCs w:val="36"/>
        </w:rPr>
      </w:pPr>
      <w:r>
        <w:rPr>
          <w:rFonts w:ascii="Calibri" w:hAnsi="Calibri" w:cs="Calibri"/>
          <w:sz w:val="36"/>
          <w:szCs w:val="36"/>
        </w:rPr>
        <w:t>We must have a really good handle o</w:t>
      </w:r>
      <w:r w:rsidR="00A855ED">
        <w:rPr>
          <w:rFonts w:ascii="Calibri" w:hAnsi="Calibri" w:cs="Calibri"/>
          <w:sz w:val="36"/>
          <w:szCs w:val="36"/>
        </w:rPr>
        <w:t>n</w:t>
      </w:r>
      <w:r>
        <w:rPr>
          <w:rFonts w:ascii="Calibri" w:hAnsi="Calibri" w:cs="Calibri"/>
          <w:sz w:val="36"/>
          <w:szCs w:val="36"/>
        </w:rPr>
        <w:t xml:space="preserve"> soteriology</w:t>
      </w:r>
    </w:p>
    <w:p w14:paraId="5A5ED7E6" w14:textId="00A1DE3C" w:rsidR="0076370A" w:rsidRDefault="0076370A" w:rsidP="00861A1F">
      <w:pPr>
        <w:rPr>
          <w:rFonts w:ascii="Calibri" w:hAnsi="Calibri" w:cs="Calibri"/>
          <w:sz w:val="36"/>
          <w:szCs w:val="36"/>
        </w:rPr>
      </w:pPr>
      <w:r>
        <w:rPr>
          <w:rFonts w:ascii="Calibri" w:hAnsi="Calibri" w:cs="Calibri"/>
          <w:sz w:val="36"/>
          <w:szCs w:val="36"/>
        </w:rPr>
        <w:t>How does one become a Christian</w:t>
      </w:r>
      <w:r w:rsidR="00122907">
        <w:rPr>
          <w:rFonts w:ascii="Calibri" w:hAnsi="Calibri" w:cs="Calibri"/>
          <w:sz w:val="36"/>
          <w:szCs w:val="36"/>
        </w:rPr>
        <w:t>, i.e. w</w:t>
      </w:r>
      <w:r>
        <w:rPr>
          <w:rFonts w:ascii="Calibri" w:hAnsi="Calibri" w:cs="Calibri"/>
          <w:sz w:val="36"/>
          <w:szCs w:val="36"/>
        </w:rPr>
        <w:t>hat is necessary for one to believe and do to gain eternal life?</w:t>
      </w:r>
    </w:p>
    <w:p w14:paraId="183BBFE9" w14:textId="1C0F353F" w:rsidR="00E3146F" w:rsidRDefault="00CB5667" w:rsidP="00861A1F">
      <w:pPr>
        <w:rPr>
          <w:rFonts w:ascii="Calibri" w:hAnsi="Calibri" w:cs="Calibri"/>
          <w:sz w:val="36"/>
          <w:szCs w:val="36"/>
        </w:rPr>
      </w:pPr>
      <w:r>
        <w:rPr>
          <w:rFonts w:ascii="Calibri" w:hAnsi="Calibri" w:cs="Calibri"/>
          <w:sz w:val="36"/>
          <w:szCs w:val="36"/>
        </w:rPr>
        <w:t xml:space="preserve">We should be able to succinctly summarize the main, overarching theme of the entire Bible </w:t>
      </w:r>
      <w:r w:rsidR="00122907">
        <w:rPr>
          <w:rFonts w:ascii="Calibri" w:hAnsi="Calibri" w:cs="Calibri"/>
          <w:sz w:val="36"/>
          <w:szCs w:val="36"/>
        </w:rPr>
        <w:t xml:space="preserve">which is </w:t>
      </w:r>
      <w:r w:rsidR="00A855ED">
        <w:rPr>
          <w:rFonts w:ascii="Calibri" w:hAnsi="Calibri" w:cs="Calibri"/>
          <w:sz w:val="36"/>
          <w:szCs w:val="36"/>
        </w:rPr>
        <w:t>“</w:t>
      </w:r>
      <w:r w:rsidR="00122907">
        <w:rPr>
          <w:rFonts w:ascii="Calibri" w:hAnsi="Calibri" w:cs="Calibri"/>
          <w:sz w:val="36"/>
          <w:szCs w:val="36"/>
        </w:rPr>
        <w:t>t</w:t>
      </w:r>
      <w:r w:rsidR="00E3146F">
        <w:rPr>
          <w:rFonts w:ascii="Calibri" w:hAnsi="Calibri" w:cs="Calibri"/>
          <w:sz w:val="36"/>
          <w:szCs w:val="36"/>
        </w:rPr>
        <w:t>o return to what once was, never to return to what now is, all to the glory of God”</w:t>
      </w:r>
    </w:p>
    <w:p w14:paraId="4C539EB6" w14:textId="4DBC426E" w:rsidR="0076370A" w:rsidRDefault="00CB5667" w:rsidP="00861A1F">
      <w:pPr>
        <w:rPr>
          <w:rFonts w:ascii="Calibri" w:hAnsi="Calibri" w:cs="Calibri"/>
          <w:sz w:val="36"/>
          <w:szCs w:val="36"/>
        </w:rPr>
      </w:pPr>
      <w:r>
        <w:rPr>
          <w:rFonts w:ascii="Calibri" w:hAnsi="Calibri" w:cs="Calibri"/>
          <w:sz w:val="36"/>
          <w:szCs w:val="36"/>
        </w:rPr>
        <w:t xml:space="preserve">We should </w:t>
      </w:r>
      <w:r w:rsidR="00E3146F">
        <w:rPr>
          <w:rFonts w:ascii="Calibri" w:hAnsi="Calibri" w:cs="Calibri"/>
          <w:sz w:val="36"/>
          <w:szCs w:val="36"/>
        </w:rPr>
        <w:t xml:space="preserve">also </w:t>
      </w:r>
      <w:r>
        <w:rPr>
          <w:rFonts w:ascii="Calibri" w:hAnsi="Calibri" w:cs="Calibri"/>
          <w:sz w:val="36"/>
          <w:szCs w:val="36"/>
        </w:rPr>
        <w:t xml:space="preserve">be able to communicate </w:t>
      </w:r>
      <w:r w:rsidR="0076370A">
        <w:rPr>
          <w:rFonts w:ascii="Calibri" w:hAnsi="Calibri" w:cs="Calibri"/>
          <w:sz w:val="36"/>
          <w:szCs w:val="36"/>
        </w:rPr>
        <w:t>with clarity what we hold to as the most important, foundational biblical truths</w:t>
      </w:r>
      <w:r w:rsidR="00122907">
        <w:rPr>
          <w:rFonts w:ascii="Calibri" w:hAnsi="Calibri" w:cs="Calibri"/>
          <w:sz w:val="36"/>
          <w:szCs w:val="36"/>
        </w:rPr>
        <w:t>, e.g. t</w:t>
      </w:r>
      <w:r w:rsidR="0076370A">
        <w:rPr>
          <w:rFonts w:ascii="Calibri" w:hAnsi="Calibri" w:cs="Calibri"/>
          <w:sz w:val="36"/>
          <w:szCs w:val="36"/>
        </w:rPr>
        <w:t>he Trinity, the inerrancy of Scripture, the deity of Christ and His virgin birth, creation, ultimate destinies</w:t>
      </w:r>
    </w:p>
    <w:p w14:paraId="54D7DD65" w14:textId="111FA85C" w:rsidR="0076370A" w:rsidRDefault="00122907" w:rsidP="00861A1F">
      <w:pPr>
        <w:rPr>
          <w:rFonts w:ascii="Calibri" w:hAnsi="Calibri" w:cs="Calibri"/>
          <w:sz w:val="36"/>
          <w:szCs w:val="36"/>
        </w:rPr>
      </w:pPr>
      <w:r>
        <w:rPr>
          <w:rFonts w:ascii="Calibri" w:hAnsi="Calibri" w:cs="Calibri"/>
          <w:sz w:val="36"/>
          <w:szCs w:val="36"/>
        </w:rPr>
        <w:lastRenderedPageBreak/>
        <w:t xml:space="preserve">                                                                                                                6</w:t>
      </w:r>
    </w:p>
    <w:p w14:paraId="122DC29E" w14:textId="1E33288A" w:rsidR="009F3EC2" w:rsidRDefault="00E3146F" w:rsidP="00861A1F">
      <w:pPr>
        <w:rPr>
          <w:rFonts w:ascii="Calibri" w:hAnsi="Calibri" w:cs="Calibri"/>
          <w:sz w:val="36"/>
          <w:szCs w:val="36"/>
        </w:rPr>
      </w:pPr>
      <w:r w:rsidRPr="00A855ED">
        <w:rPr>
          <w:rFonts w:ascii="Calibri" w:hAnsi="Calibri" w:cs="Calibri"/>
          <w:sz w:val="36"/>
          <w:szCs w:val="36"/>
          <w:highlight w:val="lightGray"/>
        </w:rPr>
        <w:t>Furthermore, t</w:t>
      </w:r>
      <w:r w:rsidR="009F3EC2" w:rsidRPr="00A855ED">
        <w:rPr>
          <w:rFonts w:ascii="Calibri" w:hAnsi="Calibri" w:cs="Calibri"/>
          <w:sz w:val="36"/>
          <w:szCs w:val="36"/>
          <w:highlight w:val="lightGray"/>
        </w:rPr>
        <w:t>he way we go about defending our faith has great importance</w:t>
      </w:r>
    </w:p>
    <w:p w14:paraId="57F38F09" w14:textId="302D26AB" w:rsidR="009F3EC2" w:rsidRDefault="009F3EC2" w:rsidP="00861A1F">
      <w:pPr>
        <w:rPr>
          <w:rFonts w:ascii="Calibri" w:hAnsi="Calibri" w:cs="Calibri"/>
          <w:sz w:val="36"/>
          <w:szCs w:val="36"/>
        </w:rPr>
      </w:pPr>
      <w:r>
        <w:rPr>
          <w:rFonts w:ascii="Calibri" w:hAnsi="Calibri" w:cs="Calibri"/>
          <w:sz w:val="36"/>
          <w:szCs w:val="36"/>
        </w:rPr>
        <w:t xml:space="preserve">We </w:t>
      </w:r>
      <w:r w:rsidR="00A855ED">
        <w:rPr>
          <w:rFonts w:ascii="Calibri" w:hAnsi="Calibri" w:cs="Calibri"/>
          <w:sz w:val="36"/>
          <w:szCs w:val="36"/>
        </w:rPr>
        <w:t>should</w:t>
      </w:r>
      <w:r>
        <w:rPr>
          <w:rFonts w:ascii="Calibri" w:hAnsi="Calibri" w:cs="Calibri"/>
          <w:sz w:val="36"/>
          <w:szCs w:val="36"/>
        </w:rPr>
        <w:t xml:space="preserve"> communicate </w:t>
      </w:r>
      <w:r w:rsidR="00A855ED">
        <w:rPr>
          <w:rFonts w:ascii="Calibri" w:hAnsi="Calibri" w:cs="Calibri"/>
          <w:sz w:val="36"/>
          <w:szCs w:val="36"/>
        </w:rPr>
        <w:t xml:space="preserve">the gospel </w:t>
      </w:r>
      <w:r>
        <w:rPr>
          <w:rFonts w:ascii="Calibri" w:hAnsi="Calibri" w:cs="Calibri"/>
          <w:sz w:val="36"/>
          <w:szCs w:val="36"/>
        </w:rPr>
        <w:t>with humility and reverence</w:t>
      </w:r>
    </w:p>
    <w:p w14:paraId="53BE3B69" w14:textId="32127C49" w:rsidR="0076370A" w:rsidRDefault="0076370A" w:rsidP="00861A1F">
      <w:pPr>
        <w:rPr>
          <w:rFonts w:ascii="Calibri" w:hAnsi="Calibri" w:cs="Calibri"/>
          <w:sz w:val="36"/>
          <w:szCs w:val="36"/>
        </w:rPr>
      </w:pPr>
      <w:r>
        <w:rPr>
          <w:rFonts w:ascii="Calibri" w:hAnsi="Calibri" w:cs="Calibri"/>
          <w:sz w:val="36"/>
          <w:szCs w:val="36"/>
        </w:rPr>
        <w:t xml:space="preserve">Fear is the </w:t>
      </w:r>
      <w:r w:rsidR="00B91979">
        <w:rPr>
          <w:rFonts w:ascii="Calibri" w:hAnsi="Calibri" w:cs="Calibri"/>
          <w:sz w:val="36"/>
          <w:szCs w:val="36"/>
        </w:rPr>
        <w:t>crystal-clear</w:t>
      </w:r>
      <w:r>
        <w:rPr>
          <w:rFonts w:ascii="Calibri" w:hAnsi="Calibri" w:cs="Calibri"/>
          <w:sz w:val="36"/>
          <w:szCs w:val="36"/>
        </w:rPr>
        <w:t xml:space="preserve"> acknowledgement of true reality</w:t>
      </w:r>
    </w:p>
    <w:p w14:paraId="32C974B0" w14:textId="5CD56F0C" w:rsidR="00B91979" w:rsidRDefault="00B91979" w:rsidP="00861A1F">
      <w:pPr>
        <w:rPr>
          <w:rFonts w:ascii="Calibri" w:hAnsi="Calibri" w:cs="Calibri"/>
          <w:sz w:val="36"/>
          <w:szCs w:val="36"/>
        </w:rPr>
      </w:pPr>
      <w:r>
        <w:rPr>
          <w:rFonts w:ascii="Calibri" w:hAnsi="Calibri" w:cs="Calibri"/>
          <w:sz w:val="36"/>
          <w:szCs w:val="36"/>
        </w:rPr>
        <w:t xml:space="preserve">I recognize I’m a sinner who is undeserving of </w:t>
      </w:r>
      <w:r w:rsidR="00A855ED">
        <w:rPr>
          <w:rFonts w:ascii="Calibri" w:hAnsi="Calibri" w:cs="Calibri"/>
          <w:sz w:val="36"/>
          <w:szCs w:val="36"/>
        </w:rPr>
        <w:t>God’</w:t>
      </w:r>
      <w:r>
        <w:rPr>
          <w:rFonts w:ascii="Calibri" w:hAnsi="Calibri" w:cs="Calibri"/>
          <w:sz w:val="36"/>
          <w:szCs w:val="36"/>
        </w:rPr>
        <w:t>s mercy</w:t>
      </w:r>
    </w:p>
    <w:p w14:paraId="0E1CF8C6" w14:textId="77777777" w:rsidR="00CB5667" w:rsidRDefault="00CB5667" w:rsidP="00CB5667">
      <w:pPr>
        <w:rPr>
          <w:rFonts w:ascii="Calibri" w:hAnsi="Calibri" w:cs="Calibri"/>
          <w:sz w:val="36"/>
          <w:szCs w:val="36"/>
        </w:rPr>
      </w:pPr>
      <w:r>
        <w:rPr>
          <w:rFonts w:ascii="Calibri" w:hAnsi="Calibri" w:cs="Calibri"/>
          <w:sz w:val="36"/>
          <w:szCs w:val="36"/>
        </w:rPr>
        <w:t>Uphold the truth with a gracious tenacity</w:t>
      </w:r>
    </w:p>
    <w:p w14:paraId="1A1A3233" w14:textId="77777777" w:rsidR="00CB5667" w:rsidRDefault="00CB5667" w:rsidP="00861A1F">
      <w:pPr>
        <w:rPr>
          <w:rFonts w:ascii="Calibri" w:hAnsi="Calibri" w:cs="Calibri"/>
          <w:sz w:val="36"/>
          <w:szCs w:val="36"/>
        </w:rPr>
      </w:pPr>
      <w:r>
        <w:rPr>
          <w:rFonts w:ascii="Calibri" w:hAnsi="Calibri" w:cs="Calibri"/>
          <w:sz w:val="36"/>
          <w:szCs w:val="36"/>
        </w:rPr>
        <w:t>Waving signs filled with harsh condemnatory statements and yelling and criticizing non-believers isn’t living in obedience to the will of God</w:t>
      </w:r>
    </w:p>
    <w:p w14:paraId="000C8100" w14:textId="66965F96" w:rsidR="009F3EC2" w:rsidRDefault="00CB5667" w:rsidP="00861A1F">
      <w:pPr>
        <w:rPr>
          <w:rFonts w:ascii="Calibri" w:hAnsi="Calibri" w:cs="Calibri"/>
          <w:sz w:val="36"/>
          <w:szCs w:val="36"/>
        </w:rPr>
      </w:pPr>
      <w:r>
        <w:rPr>
          <w:rFonts w:ascii="Calibri" w:hAnsi="Calibri" w:cs="Calibri"/>
          <w:sz w:val="36"/>
          <w:szCs w:val="36"/>
        </w:rPr>
        <w:t xml:space="preserve">We must defend the faith out of the clear awareness of our own shameful sinfulness and God’s amazing grace </w:t>
      </w:r>
    </w:p>
    <w:p w14:paraId="76458717" w14:textId="06EEE73E" w:rsidR="00CB5667" w:rsidRDefault="00CB5667" w:rsidP="00861A1F">
      <w:pPr>
        <w:rPr>
          <w:rFonts w:ascii="Calibri" w:hAnsi="Calibri" w:cs="Calibri"/>
          <w:sz w:val="36"/>
          <w:szCs w:val="36"/>
        </w:rPr>
      </w:pPr>
      <w:r>
        <w:rPr>
          <w:rFonts w:ascii="Calibri" w:hAnsi="Calibri" w:cs="Calibri"/>
          <w:sz w:val="36"/>
          <w:szCs w:val="36"/>
        </w:rPr>
        <w:t>Even the apostle Paul said he was the chief of sinners</w:t>
      </w:r>
    </w:p>
    <w:p w14:paraId="1629E2C8" w14:textId="31899403" w:rsidR="00CB5667" w:rsidRDefault="00CB5667" w:rsidP="00861A1F">
      <w:pPr>
        <w:rPr>
          <w:rFonts w:ascii="Calibri" w:hAnsi="Calibri" w:cs="Calibri"/>
          <w:sz w:val="36"/>
          <w:szCs w:val="36"/>
        </w:rPr>
      </w:pPr>
    </w:p>
    <w:p w14:paraId="06001042" w14:textId="5AC08306" w:rsidR="004F2EA1" w:rsidRDefault="004F2EA1" w:rsidP="00861A1F">
      <w:pPr>
        <w:rPr>
          <w:rFonts w:ascii="Calibri" w:hAnsi="Calibri" w:cs="Calibri"/>
          <w:sz w:val="36"/>
          <w:szCs w:val="36"/>
        </w:rPr>
      </w:pPr>
      <w:r w:rsidRPr="00A855ED">
        <w:rPr>
          <w:rFonts w:ascii="Calibri" w:hAnsi="Calibri" w:cs="Calibri"/>
          <w:sz w:val="36"/>
          <w:szCs w:val="36"/>
          <w:highlight w:val="lightGray"/>
        </w:rPr>
        <w:t>The way we answer others needs to be accompanied by a good conscience</w:t>
      </w:r>
    </w:p>
    <w:p w14:paraId="266F7118" w14:textId="67F69401" w:rsidR="004F2EA1" w:rsidRDefault="004F2EA1" w:rsidP="00861A1F">
      <w:pPr>
        <w:rPr>
          <w:rFonts w:ascii="Calibri" w:hAnsi="Calibri" w:cs="Calibri"/>
          <w:sz w:val="36"/>
          <w:szCs w:val="36"/>
        </w:rPr>
      </w:pPr>
      <w:r>
        <w:rPr>
          <w:rFonts w:ascii="Calibri" w:hAnsi="Calibri" w:cs="Calibri"/>
          <w:sz w:val="36"/>
          <w:szCs w:val="36"/>
        </w:rPr>
        <w:t xml:space="preserve">We have a God-given capability to distinguish between what is right and what is wrong </w:t>
      </w:r>
    </w:p>
    <w:p w14:paraId="4318ED7D" w14:textId="388F2D30" w:rsidR="004F2EA1" w:rsidRDefault="004F2EA1" w:rsidP="00861A1F">
      <w:pPr>
        <w:rPr>
          <w:rFonts w:ascii="Calibri" w:hAnsi="Calibri" w:cs="Calibri"/>
          <w:sz w:val="36"/>
          <w:szCs w:val="36"/>
        </w:rPr>
      </w:pPr>
      <w:r>
        <w:rPr>
          <w:rFonts w:ascii="Calibri" w:hAnsi="Calibri" w:cs="Calibri"/>
          <w:sz w:val="36"/>
          <w:szCs w:val="36"/>
        </w:rPr>
        <w:t>Each person’s conscience is like an inner, moral referee which either accuses one of sin or affirms one of righteous behavior</w:t>
      </w:r>
    </w:p>
    <w:p w14:paraId="65925D47" w14:textId="5546DC03" w:rsidR="004F2EA1" w:rsidRDefault="004F2EA1" w:rsidP="00861A1F">
      <w:pPr>
        <w:rPr>
          <w:rFonts w:ascii="Calibri" w:hAnsi="Calibri" w:cs="Calibri"/>
          <w:sz w:val="36"/>
          <w:szCs w:val="36"/>
        </w:rPr>
      </w:pPr>
      <w:r>
        <w:rPr>
          <w:rFonts w:ascii="Calibri" w:hAnsi="Calibri" w:cs="Calibri"/>
          <w:sz w:val="36"/>
          <w:szCs w:val="36"/>
        </w:rPr>
        <w:t>As we seek to maintain a good conscience, there will be a very beneficial result</w:t>
      </w:r>
    </w:p>
    <w:p w14:paraId="2950EBDC" w14:textId="6AF16457" w:rsidR="00E7003A" w:rsidRDefault="00E7003A" w:rsidP="00861A1F">
      <w:pPr>
        <w:rPr>
          <w:rFonts w:ascii="Calibri" w:hAnsi="Calibri" w:cs="Calibri"/>
          <w:sz w:val="36"/>
          <w:szCs w:val="36"/>
        </w:rPr>
      </w:pPr>
      <w:r>
        <w:rPr>
          <w:rFonts w:ascii="Calibri" w:hAnsi="Calibri" w:cs="Calibri"/>
          <w:sz w:val="36"/>
          <w:szCs w:val="36"/>
        </w:rPr>
        <w:lastRenderedPageBreak/>
        <w:t xml:space="preserve">                                                                                                                6</w:t>
      </w:r>
    </w:p>
    <w:p w14:paraId="1A734944" w14:textId="1F4ECD31" w:rsidR="004F2EA1" w:rsidRDefault="004F2EA1" w:rsidP="00861A1F">
      <w:pPr>
        <w:rPr>
          <w:rFonts w:ascii="Calibri" w:hAnsi="Calibri" w:cs="Calibri"/>
          <w:sz w:val="36"/>
          <w:szCs w:val="36"/>
        </w:rPr>
      </w:pPr>
      <w:r>
        <w:rPr>
          <w:rFonts w:ascii="Calibri" w:hAnsi="Calibri" w:cs="Calibri"/>
          <w:sz w:val="36"/>
          <w:szCs w:val="36"/>
        </w:rPr>
        <w:t xml:space="preserve">We will turn the tables on those </w:t>
      </w:r>
      <w:r w:rsidR="00E7003A">
        <w:rPr>
          <w:rFonts w:ascii="Calibri" w:hAnsi="Calibri" w:cs="Calibri"/>
          <w:sz w:val="36"/>
          <w:szCs w:val="36"/>
        </w:rPr>
        <w:t xml:space="preserve">who are falsely </w:t>
      </w:r>
      <w:r>
        <w:rPr>
          <w:rFonts w:ascii="Calibri" w:hAnsi="Calibri" w:cs="Calibri"/>
          <w:sz w:val="36"/>
          <w:szCs w:val="36"/>
        </w:rPr>
        <w:t xml:space="preserve">trying to </w:t>
      </w:r>
      <w:r w:rsidR="00E7003A">
        <w:rPr>
          <w:rFonts w:ascii="Calibri" w:hAnsi="Calibri" w:cs="Calibri"/>
          <w:sz w:val="36"/>
          <w:szCs w:val="36"/>
        </w:rPr>
        <w:t>ruin our good reputation and thus nullify their evil attempts to do so</w:t>
      </w:r>
    </w:p>
    <w:p w14:paraId="651834DC" w14:textId="7D35AD17" w:rsidR="00E7003A" w:rsidRDefault="00E7003A" w:rsidP="00861A1F">
      <w:pPr>
        <w:rPr>
          <w:rFonts w:ascii="Calibri" w:hAnsi="Calibri" w:cs="Calibri"/>
          <w:sz w:val="36"/>
          <w:szCs w:val="36"/>
        </w:rPr>
      </w:pPr>
      <w:r>
        <w:rPr>
          <w:rFonts w:ascii="Calibri" w:hAnsi="Calibri" w:cs="Calibri"/>
          <w:sz w:val="36"/>
          <w:szCs w:val="36"/>
        </w:rPr>
        <w:t>The egg will be on their face as it were and not ours</w:t>
      </w:r>
    </w:p>
    <w:p w14:paraId="0F3E5899" w14:textId="554B911A" w:rsidR="00E7003A" w:rsidRDefault="00E7003A" w:rsidP="00861A1F">
      <w:pPr>
        <w:rPr>
          <w:rFonts w:ascii="Calibri" w:hAnsi="Calibri" w:cs="Calibri"/>
          <w:sz w:val="36"/>
          <w:szCs w:val="36"/>
        </w:rPr>
      </w:pPr>
      <w:r w:rsidRPr="00A855ED">
        <w:rPr>
          <w:rFonts w:ascii="Calibri" w:hAnsi="Calibri" w:cs="Calibri"/>
          <w:sz w:val="36"/>
          <w:szCs w:val="36"/>
          <w:highlight w:val="lightGray"/>
        </w:rPr>
        <w:t xml:space="preserve">This is why integrity and </w:t>
      </w:r>
      <w:r w:rsidR="00A855ED" w:rsidRPr="00A855ED">
        <w:rPr>
          <w:rFonts w:ascii="Calibri" w:hAnsi="Calibri" w:cs="Calibri"/>
          <w:sz w:val="36"/>
          <w:szCs w:val="36"/>
          <w:highlight w:val="lightGray"/>
        </w:rPr>
        <w:t>liv</w:t>
      </w:r>
      <w:r w:rsidRPr="00A855ED">
        <w:rPr>
          <w:rFonts w:ascii="Calibri" w:hAnsi="Calibri" w:cs="Calibri"/>
          <w:sz w:val="36"/>
          <w:szCs w:val="36"/>
          <w:highlight w:val="lightGray"/>
        </w:rPr>
        <w:t>ing above reproach is so vitally important if we are to be effective representatives of Christ who proclaim the gospel</w:t>
      </w:r>
    </w:p>
    <w:p w14:paraId="4F22FC63" w14:textId="4407CCFB" w:rsidR="00E7003A" w:rsidRDefault="00E7003A" w:rsidP="00861A1F">
      <w:pPr>
        <w:rPr>
          <w:rFonts w:ascii="Calibri" w:hAnsi="Calibri" w:cs="Calibri"/>
          <w:sz w:val="36"/>
          <w:szCs w:val="36"/>
        </w:rPr>
      </w:pPr>
      <w:r>
        <w:rPr>
          <w:rFonts w:ascii="Calibri" w:hAnsi="Calibri" w:cs="Calibri"/>
          <w:sz w:val="36"/>
          <w:szCs w:val="36"/>
        </w:rPr>
        <w:t>Our lives will not be perfect and we will have momentary lapses of sinful behavior but no one should be able to point out huge inconsistencies in our lives with regard to what we profess and how we live it out</w:t>
      </w:r>
    </w:p>
    <w:p w14:paraId="7A4F88D4" w14:textId="4F291757" w:rsidR="00E7003A" w:rsidRDefault="00E7003A" w:rsidP="00861A1F">
      <w:pPr>
        <w:rPr>
          <w:rFonts w:ascii="Calibri" w:hAnsi="Calibri" w:cs="Calibri"/>
          <w:sz w:val="36"/>
          <w:szCs w:val="36"/>
        </w:rPr>
      </w:pPr>
      <w:r>
        <w:rPr>
          <w:rFonts w:ascii="Calibri" w:hAnsi="Calibri" w:cs="Calibri"/>
          <w:sz w:val="36"/>
          <w:szCs w:val="36"/>
        </w:rPr>
        <w:t>There should be no secret sins, no duplicity of life</w:t>
      </w:r>
    </w:p>
    <w:p w14:paraId="767143E9" w14:textId="070F23FA" w:rsidR="00E7003A" w:rsidRDefault="00E7003A" w:rsidP="00861A1F">
      <w:pPr>
        <w:rPr>
          <w:rFonts w:ascii="Calibri" w:hAnsi="Calibri" w:cs="Calibri"/>
          <w:sz w:val="36"/>
          <w:szCs w:val="36"/>
        </w:rPr>
      </w:pPr>
      <w:r>
        <w:rPr>
          <w:rFonts w:ascii="Calibri" w:hAnsi="Calibri" w:cs="Calibri"/>
          <w:sz w:val="36"/>
          <w:szCs w:val="36"/>
        </w:rPr>
        <w:t>We should not act one way around other Christians and another way around unbelievers</w:t>
      </w:r>
    </w:p>
    <w:p w14:paraId="6AE3E69D" w14:textId="2D22A360" w:rsidR="00E7003A" w:rsidRDefault="00E7003A" w:rsidP="00861A1F">
      <w:pPr>
        <w:rPr>
          <w:rFonts w:ascii="Calibri" w:hAnsi="Calibri" w:cs="Calibri"/>
          <w:sz w:val="36"/>
          <w:szCs w:val="36"/>
        </w:rPr>
      </w:pPr>
    </w:p>
    <w:p w14:paraId="24E253CC" w14:textId="4EDB77EA" w:rsidR="00E7003A" w:rsidRDefault="00E7003A" w:rsidP="00861A1F">
      <w:pPr>
        <w:rPr>
          <w:rFonts w:ascii="Calibri" w:hAnsi="Calibri" w:cs="Calibri"/>
          <w:sz w:val="36"/>
          <w:szCs w:val="36"/>
        </w:rPr>
      </w:pPr>
      <w:r w:rsidRPr="00A855ED">
        <w:rPr>
          <w:rFonts w:ascii="Calibri" w:hAnsi="Calibri" w:cs="Calibri"/>
          <w:sz w:val="36"/>
          <w:szCs w:val="36"/>
          <w:highlight w:val="lightGray"/>
        </w:rPr>
        <w:t>In the final analysis, it is much better to suffer for doing what is right than to suffer punishment for doing what is wrong</w:t>
      </w:r>
    </w:p>
    <w:p w14:paraId="54943641" w14:textId="5F1C4167" w:rsidR="00E7003A" w:rsidRDefault="00E7003A" w:rsidP="00861A1F">
      <w:pPr>
        <w:rPr>
          <w:rFonts w:ascii="Calibri" w:hAnsi="Calibri" w:cs="Calibri"/>
          <w:sz w:val="36"/>
          <w:szCs w:val="36"/>
        </w:rPr>
      </w:pPr>
      <w:r>
        <w:rPr>
          <w:rFonts w:ascii="Calibri" w:hAnsi="Calibri" w:cs="Calibri"/>
          <w:sz w:val="36"/>
          <w:szCs w:val="36"/>
        </w:rPr>
        <w:t>It</w:t>
      </w:r>
      <w:r w:rsidR="00A855ED">
        <w:rPr>
          <w:rFonts w:ascii="Calibri" w:hAnsi="Calibri" w:cs="Calibri"/>
          <w:sz w:val="36"/>
          <w:szCs w:val="36"/>
        </w:rPr>
        <w:t xml:space="preserve"> i</w:t>
      </w:r>
      <w:r>
        <w:rPr>
          <w:rFonts w:ascii="Calibri" w:hAnsi="Calibri" w:cs="Calibri"/>
          <w:sz w:val="36"/>
          <w:szCs w:val="36"/>
        </w:rPr>
        <w:t>s actually the will of God to suffer for living righteously</w:t>
      </w:r>
    </w:p>
    <w:p w14:paraId="602ABEE4" w14:textId="056B0E61" w:rsidR="00E7003A" w:rsidRDefault="00E7003A" w:rsidP="00861A1F">
      <w:pPr>
        <w:rPr>
          <w:rFonts w:ascii="Calibri" w:hAnsi="Calibri" w:cs="Calibri"/>
          <w:sz w:val="36"/>
          <w:szCs w:val="36"/>
        </w:rPr>
      </w:pPr>
    </w:p>
    <w:p w14:paraId="77135782" w14:textId="466FBC3D" w:rsidR="004C4EF6" w:rsidRDefault="004C4EF6" w:rsidP="00861A1F">
      <w:pPr>
        <w:rPr>
          <w:rFonts w:ascii="Calibri" w:hAnsi="Calibri" w:cs="Calibri"/>
          <w:sz w:val="36"/>
          <w:szCs w:val="36"/>
        </w:rPr>
      </w:pPr>
      <w:r w:rsidRPr="00A855ED">
        <w:rPr>
          <w:rFonts w:ascii="Calibri" w:hAnsi="Calibri" w:cs="Calibri"/>
          <w:sz w:val="36"/>
          <w:szCs w:val="36"/>
          <w:highlight w:val="lightGray"/>
        </w:rPr>
        <w:t>What</w:t>
      </w:r>
      <w:r w:rsidR="00A855ED" w:rsidRPr="00A855ED">
        <w:rPr>
          <w:rFonts w:ascii="Calibri" w:hAnsi="Calibri" w:cs="Calibri"/>
          <w:sz w:val="36"/>
          <w:szCs w:val="36"/>
          <w:highlight w:val="lightGray"/>
        </w:rPr>
        <w:t>’</w:t>
      </w:r>
      <w:r w:rsidRPr="00A855ED">
        <w:rPr>
          <w:rFonts w:ascii="Calibri" w:hAnsi="Calibri" w:cs="Calibri"/>
          <w:sz w:val="36"/>
          <w:szCs w:val="36"/>
          <w:highlight w:val="lightGray"/>
        </w:rPr>
        <w:t>s true of our present lives?</w:t>
      </w:r>
    </w:p>
    <w:p w14:paraId="5D88AF26" w14:textId="77777777" w:rsidR="004C4EF6" w:rsidRDefault="004C4EF6" w:rsidP="00861A1F">
      <w:pPr>
        <w:rPr>
          <w:rFonts w:ascii="Calibri" w:hAnsi="Calibri" w:cs="Calibri"/>
          <w:sz w:val="36"/>
          <w:szCs w:val="36"/>
        </w:rPr>
      </w:pPr>
    </w:p>
    <w:p w14:paraId="4DEFA264" w14:textId="77777777" w:rsidR="00E7003A" w:rsidRDefault="00E7003A" w:rsidP="00861A1F">
      <w:pPr>
        <w:rPr>
          <w:rFonts w:ascii="Calibri" w:hAnsi="Calibri" w:cs="Calibri"/>
          <w:sz w:val="36"/>
          <w:szCs w:val="36"/>
        </w:rPr>
      </w:pPr>
    </w:p>
    <w:p w14:paraId="7C524511" w14:textId="77777777" w:rsidR="00E7003A" w:rsidRDefault="00E7003A" w:rsidP="00861A1F">
      <w:pPr>
        <w:rPr>
          <w:rFonts w:ascii="Calibri" w:hAnsi="Calibri" w:cs="Calibri"/>
          <w:sz w:val="36"/>
          <w:szCs w:val="36"/>
        </w:rPr>
      </w:pPr>
    </w:p>
    <w:p w14:paraId="3941ADB1" w14:textId="77777777" w:rsidR="009F3EC2" w:rsidRDefault="009F3EC2" w:rsidP="00861A1F">
      <w:pPr>
        <w:rPr>
          <w:rFonts w:ascii="Calibri" w:hAnsi="Calibri" w:cs="Calibri"/>
          <w:sz w:val="36"/>
          <w:szCs w:val="36"/>
        </w:rPr>
      </w:pPr>
    </w:p>
    <w:sectPr w:rsidR="009F3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1F"/>
    <w:rsid w:val="00122907"/>
    <w:rsid w:val="002519DE"/>
    <w:rsid w:val="004C4EF6"/>
    <w:rsid w:val="004F2EA1"/>
    <w:rsid w:val="004F3071"/>
    <w:rsid w:val="0076370A"/>
    <w:rsid w:val="00793E25"/>
    <w:rsid w:val="00861A1F"/>
    <w:rsid w:val="009C7CEC"/>
    <w:rsid w:val="009F3EC2"/>
    <w:rsid w:val="00A855ED"/>
    <w:rsid w:val="00AA5A18"/>
    <w:rsid w:val="00AC3DBA"/>
    <w:rsid w:val="00AF011D"/>
    <w:rsid w:val="00B91979"/>
    <w:rsid w:val="00C87292"/>
    <w:rsid w:val="00CB5667"/>
    <w:rsid w:val="00D323BC"/>
    <w:rsid w:val="00DD0CDA"/>
    <w:rsid w:val="00DE25D2"/>
    <w:rsid w:val="00E3146F"/>
    <w:rsid w:val="00E7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D3AD"/>
  <w15:chartTrackingRefBased/>
  <w15:docId w15:val="{0A14602A-1FA6-4865-A6CB-B2EC5525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7</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kkennedy</dc:creator>
  <cp:keywords/>
  <dc:description/>
  <cp:lastModifiedBy>kkennedy</cp:lastModifiedBy>
  <cp:revision>8</cp:revision>
  <dcterms:created xsi:type="dcterms:W3CDTF">2021-06-02T14:53:00Z</dcterms:created>
  <dcterms:modified xsi:type="dcterms:W3CDTF">2021-06-04T20:31:00Z</dcterms:modified>
</cp:coreProperties>
</file>