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BE294" w14:textId="3D286C1C" w:rsidR="00BC00E0" w:rsidRPr="004752F0" w:rsidRDefault="00BC00E0" w:rsidP="00BC00E0">
      <w:pPr>
        <w:jc w:val="center"/>
        <w:rPr>
          <w:rFonts w:ascii="Calibri" w:hAnsi="Calibri" w:cs="Calibri"/>
          <w:sz w:val="36"/>
          <w:szCs w:val="36"/>
          <w:highlight w:val="lightGray"/>
        </w:rPr>
      </w:pPr>
      <w:r w:rsidRPr="004752F0">
        <w:rPr>
          <w:rFonts w:ascii="Calibri" w:hAnsi="Calibri" w:cs="Calibri"/>
          <w:sz w:val="36"/>
          <w:szCs w:val="36"/>
          <w:highlight w:val="lightGray"/>
        </w:rPr>
        <w:t>“</w:t>
      </w:r>
      <w:r w:rsidRPr="004752F0">
        <w:rPr>
          <w:rFonts w:ascii="Calibri" w:hAnsi="Calibri" w:cs="Calibri"/>
          <w:sz w:val="36"/>
          <w:szCs w:val="36"/>
          <w:highlight w:val="lightGray"/>
          <w:u w:val="single"/>
        </w:rPr>
        <w:t>How to Live as Suffering Saints</w:t>
      </w:r>
      <w:r w:rsidRPr="004752F0">
        <w:rPr>
          <w:rFonts w:ascii="Calibri" w:hAnsi="Calibri" w:cs="Calibri"/>
          <w:sz w:val="36"/>
          <w:szCs w:val="36"/>
          <w:highlight w:val="lightGray"/>
        </w:rPr>
        <w:t>”</w:t>
      </w:r>
    </w:p>
    <w:p w14:paraId="475539A3" w14:textId="52C84E87" w:rsidR="00BC00E0" w:rsidRDefault="00BC00E0" w:rsidP="00BC00E0">
      <w:pPr>
        <w:jc w:val="center"/>
        <w:rPr>
          <w:rFonts w:ascii="Calibri" w:hAnsi="Calibri" w:cs="Calibri"/>
          <w:sz w:val="36"/>
          <w:szCs w:val="36"/>
          <w:u w:val="single"/>
        </w:rPr>
      </w:pPr>
      <w:r w:rsidRPr="004752F0">
        <w:rPr>
          <w:rFonts w:ascii="Calibri" w:hAnsi="Calibri" w:cs="Calibri"/>
          <w:sz w:val="36"/>
          <w:szCs w:val="36"/>
          <w:highlight w:val="lightGray"/>
          <w:u w:val="single"/>
        </w:rPr>
        <w:t>1 Peter 1:22-25</w:t>
      </w:r>
    </w:p>
    <w:p w14:paraId="69798182" w14:textId="756A4AB7" w:rsidR="00BC00E0" w:rsidRDefault="00BC00E0" w:rsidP="00BC00E0">
      <w:pPr>
        <w:jc w:val="center"/>
        <w:rPr>
          <w:rFonts w:ascii="Calibri" w:hAnsi="Calibri" w:cs="Calibri"/>
          <w:sz w:val="36"/>
          <w:szCs w:val="36"/>
          <w:u w:val="single"/>
        </w:rPr>
      </w:pPr>
    </w:p>
    <w:p w14:paraId="78FA21E5" w14:textId="1A1314D8" w:rsidR="0084792B" w:rsidRDefault="0084792B" w:rsidP="00BC00E0">
      <w:pPr>
        <w:rPr>
          <w:rFonts w:ascii="Calibri" w:hAnsi="Calibri" w:cs="Calibri"/>
          <w:sz w:val="36"/>
          <w:szCs w:val="36"/>
        </w:rPr>
      </w:pPr>
      <w:r>
        <w:rPr>
          <w:rFonts w:ascii="Calibri" w:hAnsi="Calibri" w:cs="Calibri"/>
          <w:sz w:val="36"/>
          <w:szCs w:val="36"/>
        </w:rPr>
        <w:t>Peter transitions from what a Christian believes personally to how they should act relationally</w:t>
      </w:r>
    </w:p>
    <w:p w14:paraId="59E5389A" w14:textId="77777777" w:rsidR="0084792B" w:rsidRDefault="0084792B" w:rsidP="00BC00E0">
      <w:pPr>
        <w:rPr>
          <w:rFonts w:ascii="Calibri" w:hAnsi="Calibri" w:cs="Calibri"/>
          <w:sz w:val="36"/>
          <w:szCs w:val="36"/>
        </w:rPr>
      </w:pPr>
      <w:r>
        <w:rPr>
          <w:rFonts w:ascii="Calibri" w:hAnsi="Calibri" w:cs="Calibri"/>
          <w:sz w:val="36"/>
          <w:szCs w:val="36"/>
        </w:rPr>
        <w:t>Because you are a Christian, now live like this</w:t>
      </w:r>
    </w:p>
    <w:p w14:paraId="120D787E" w14:textId="2F68502B" w:rsidR="0084792B" w:rsidRDefault="0084792B" w:rsidP="00BC00E0">
      <w:pPr>
        <w:rPr>
          <w:rFonts w:ascii="Calibri" w:hAnsi="Calibri" w:cs="Calibri"/>
          <w:sz w:val="36"/>
          <w:szCs w:val="36"/>
        </w:rPr>
      </w:pPr>
      <w:r w:rsidRPr="00F7184A">
        <w:rPr>
          <w:rFonts w:ascii="Calibri" w:hAnsi="Calibri" w:cs="Calibri"/>
          <w:sz w:val="36"/>
          <w:szCs w:val="36"/>
          <w:highlight w:val="lightGray"/>
        </w:rPr>
        <w:t>Hear the truth, know the truth, believe the truth, and live out the truth</w:t>
      </w:r>
    </w:p>
    <w:p w14:paraId="4FD84E7F" w14:textId="79FD2711" w:rsidR="0084792B" w:rsidRDefault="0084792B" w:rsidP="00BC00E0">
      <w:pPr>
        <w:rPr>
          <w:rFonts w:ascii="Calibri" w:hAnsi="Calibri" w:cs="Calibri"/>
          <w:sz w:val="36"/>
          <w:szCs w:val="36"/>
        </w:rPr>
      </w:pPr>
      <w:r>
        <w:rPr>
          <w:rFonts w:ascii="Calibri" w:hAnsi="Calibri" w:cs="Calibri"/>
          <w:sz w:val="36"/>
          <w:szCs w:val="36"/>
        </w:rPr>
        <w:t>We have a responsibility to sincerely love our brothers and sisters</w:t>
      </w:r>
    </w:p>
    <w:p w14:paraId="07E0B010" w14:textId="6C6B6747" w:rsidR="0084792B" w:rsidRDefault="0084792B" w:rsidP="00BC00E0">
      <w:pPr>
        <w:rPr>
          <w:rFonts w:ascii="Calibri" w:hAnsi="Calibri" w:cs="Calibri"/>
          <w:sz w:val="36"/>
          <w:szCs w:val="36"/>
        </w:rPr>
      </w:pPr>
      <w:r w:rsidRPr="00F7184A">
        <w:rPr>
          <w:rFonts w:ascii="Calibri" w:hAnsi="Calibri" w:cs="Calibri"/>
          <w:sz w:val="36"/>
          <w:szCs w:val="36"/>
          <w:highlight w:val="lightGray"/>
        </w:rPr>
        <w:t>This love is to be sincere</w:t>
      </w:r>
      <w:r w:rsidR="008434D3" w:rsidRPr="00F7184A">
        <w:rPr>
          <w:rFonts w:ascii="Calibri" w:hAnsi="Calibri" w:cs="Calibri"/>
          <w:sz w:val="36"/>
          <w:szCs w:val="36"/>
          <w:highlight w:val="lightGray"/>
        </w:rPr>
        <w:t>, free in entirety from hypocrisy</w:t>
      </w:r>
    </w:p>
    <w:p w14:paraId="522B61E8" w14:textId="64FC60E3" w:rsidR="008434D3" w:rsidRDefault="008434D3" w:rsidP="00BC00E0">
      <w:pPr>
        <w:rPr>
          <w:rFonts w:ascii="Calibri" w:hAnsi="Calibri" w:cs="Calibri"/>
          <w:sz w:val="36"/>
          <w:szCs w:val="36"/>
        </w:rPr>
      </w:pPr>
      <w:r>
        <w:rPr>
          <w:rFonts w:ascii="Calibri" w:hAnsi="Calibri" w:cs="Calibri"/>
          <w:sz w:val="36"/>
          <w:szCs w:val="36"/>
        </w:rPr>
        <w:t>Ancient Roman craftsmen would sometimes put wax in their marble sculptures to hide imperfections</w:t>
      </w:r>
    </w:p>
    <w:p w14:paraId="411DD8E7" w14:textId="2F07FAB8" w:rsidR="008434D3" w:rsidRDefault="008434D3" w:rsidP="00BC00E0">
      <w:pPr>
        <w:rPr>
          <w:rFonts w:ascii="Calibri" w:hAnsi="Calibri" w:cs="Calibri"/>
          <w:sz w:val="36"/>
          <w:szCs w:val="36"/>
        </w:rPr>
      </w:pPr>
      <w:r>
        <w:rPr>
          <w:rFonts w:ascii="Calibri" w:hAnsi="Calibri" w:cs="Calibri"/>
          <w:sz w:val="36"/>
          <w:szCs w:val="36"/>
        </w:rPr>
        <w:t>However, when the sculpture was set outside and exposed to the sun, the heat would melt the wax, revealing the flaws</w:t>
      </w:r>
    </w:p>
    <w:p w14:paraId="602A2A73" w14:textId="105F33C6" w:rsidR="008434D3" w:rsidRDefault="00B939C6" w:rsidP="00BC00E0">
      <w:pPr>
        <w:rPr>
          <w:rFonts w:ascii="Calibri" w:hAnsi="Calibri" w:cs="Calibri"/>
          <w:sz w:val="36"/>
          <w:szCs w:val="36"/>
        </w:rPr>
      </w:pPr>
      <w:r>
        <w:rPr>
          <w:rFonts w:ascii="Calibri" w:hAnsi="Calibri" w:cs="Calibri"/>
          <w:sz w:val="36"/>
          <w:szCs w:val="36"/>
        </w:rPr>
        <w:t>Thus, the craftsmen were practicing hypocrisy, promoting their creation to be flawless when in fact it was not</w:t>
      </w:r>
    </w:p>
    <w:p w14:paraId="2F51D9BE" w14:textId="0D12D596" w:rsidR="00B939C6" w:rsidRDefault="00B939C6" w:rsidP="00BC00E0">
      <w:pPr>
        <w:rPr>
          <w:rFonts w:ascii="Calibri" w:hAnsi="Calibri" w:cs="Calibri"/>
          <w:sz w:val="36"/>
          <w:szCs w:val="36"/>
        </w:rPr>
      </w:pPr>
      <w:r>
        <w:rPr>
          <w:rFonts w:ascii="Calibri" w:hAnsi="Calibri" w:cs="Calibri"/>
          <w:sz w:val="36"/>
          <w:szCs w:val="36"/>
        </w:rPr>
        <w:t>What was the underlying reason behind this?</w:t>
      </w:r>
    </w:p>
    <w:p w14:paraId="202A94CA" w14:textId="7F20673C" w:rsidR="00B939C6" w:rsidRDefault="00B939C6" w:rsidP="00BC00E0">
      <w:pPr>
        <w:rPr>
          <w:rFonts w:ascii="Calibri" w:hAnsi="Calibri" w:cs="Calibri"/>
          <w:sz w:val="36"/>
          <w:szCs w:val="36"/>
        </w:rPr>
      </w:pPr>
      <w:r>
        <w:rPr>
          <w:rFonts w:ascii="Calibri" w:hAnsi="Calibri" w:cs="Calibri"/>
          <w:sz w:val="36"/>
          <w:szCs w:val="36"/>
        </w:rPr>
        <w:t>Personal profit at someone else’s unknowing expense</w:t>
      </w:r>
    </w:p>
    <w:p w14:paraId="4E709386" w14:textId="0FF4AA06" w:rsidR="008434D3" w:rsidRDefault="008434D3" w:rsidP="00BC00E0">
      <w:pPr>
        <w:rPr>
          <w:rFonts w:ascii="Calibri" w:hAnsi="Calibri" w:cs="Calibri"/>
          <w:sz w:val="36"/>
          <w:szCs w:val="36"/>
        </w:rPr>
      </w:pPr>
      <w:r>
        <w:rPr>
          <w:rFonts w:ascii="Calibri" w:hAnsi="Calibri" w:cs="Calibri"/>
          <w:sz w:val="36"/>
          <w:szCs w:val="36"/>
        </w:rPr>
        <w:t>Insincere love is rooted in selfish motivation</w:t>
      </w:r>
    </w:p>
    <w:p w14:paraId="382B5D3B" w14:textId="004EDA65" w:rsidR="008434D3" w:rsidRDefault="008434D3" w:rsidP="00BC00E0">
      <w:pPr>
        <w:rPr>
          <w:rFonts w:ascii="Calibri" w:hAnsi="Calibri" w:cs="Calibri"/>
          <w:sz w:val="36"/>
          <w:szCs w:val="36"/>
        </w:rPr>
      </w:pPr>
      <w:r>
        <w:rPr>
          <w:rFonts w:ascii="Calibri" w:hAnsi="Calibri" w:cs="Calibri"/>
          <w:sz w:val="36"/>
          <w:szCs w:val="36"/>
        </w:rPr>
        <w:t>I will pretend I really love you because I want something from you</w:t>
      </w:r>
    </w:p>
    <w:p w14:paraId="41B36541" w14:textId="0078F3FB" w:rsidR="00F7184A" w:rsidRDefault="00F7184A" w:rsidP="00BC00E0">
      <w:pPr>
        <w:rPr>
          <w:rFonts w:ascii="Calibri" w:hAnsi="Calibri" w:cs="Calibri"/>
          <w:sz w:val="36"/>
          <w:szCs w:val="36"/>
        </w:rPr>
      </w:pPr>
      <w:r>
        <w:rPr>
          <w:rFonts w:ascii="Calibri" w:hAnsi="Calibri" w:cs="Calibri"/>
          <w:sz w:val="36"/>
          <w:szCs w:val="36"/>
        </w:rPr>
        <w:lastRenderedPageBreak/>
        <w:t xml:space="preserve">                                                                                                                2</w:t>
      </w:r>
    </w:p>
    <w:p w14:paraId="6C1D1427" w14:textId="32214727" w:rsidR="008434D3" w:rsidRDefault="00B939C6" w:rsidP="00BC00E0">
      <w:pPr>
        <w:rPr>
          <w:rFonts w:ascii="Calibri" w:hAnsi="Calibri" w:cs="Calibri"/>
          <w:sz w:val="36"/>
          <w:szCs w:val="36"/>
        </w:rPr>
      </w:pPr>
      <w:r>
        <w:rPr>
          <w:rFonts w:ascii="Calibri" w:hAnsi="Calibri" w:cs="Calibri"/>
          <w:sz w:val="36"/>
          <w:szCs w:val="36"/>
        </w:rPr>
        <w:t>However, g</w:t>
      </w:r>
      <w:r w:rsidR="008434D3">
        <w:rPr>
          <w:rFonts w:ascii="Calibri" w:hAnsi="Calibri" w:cs="Calibri"/>
          <w:sz w:val="36"/>
          <w:szCs w:val="36"/>
        </w:rPr>
        <w:t>enuine love is never self-serving</w:t>
      </w:r>
    </w:p>
    <w:p w14:paraId="5F843C30" w14:textId="4350DB30" w:rsidR="008434D3" w:rsidRDefault="008434D3" w:rsidP="00BC00E0">
      <w:pPr>
        <w:rPr>
          <w:rFonts w:ascii="Calibri" w:hAnsi="Calibri" w:cs="Calibri"/>
          <w:sz w:val="36"/>
          <w:szCs w:val="36"/>
        </w:rPr>
      </w:pPr>
      <w:r>
        <w:rPr>
          <w:rFonts w:ascii="Calibri" w:hAnsi="Calibri" w:cs="Calibri"/>
          <w:sz w:val="36"/>
          <w:szCs w:val="36"/>
        </w:rPr>
        <w:t>True love desires what is always best for another perso</w:t>
      </w:r>
      <w:r w:rsidR="00B939C6">
        <w:rPr>
          <w:rFonts w:ascii="Calibri" w:hAnsi="Calibri" w:cs="Calibri"/>
          <w:sz w:val="36"/>
          <w:szCs w:val="36"/>
        </w:rPr>
        <w:t>n at any</w:t>
      </w:r>
      <w:r>
        <w:rPr>
          <w:rFonts w:ascii="Calibri" w:hAnsi="Calibri" w:cs="Calibri"/>
          <w:sz w:val="36"/>
          <w:szCs w:val="36"/>
        </w:rPr>
        <w:t xml:space="preserve"> cost</w:t>
      </w:r>
    </w:p>
    <w:p w14:paraId="5E5A211F" w14:textId="77777777" w:rsidR="009813D1" w:rsidRDefault="009813D1" w:rsidP="009813D1">
      <w:pPr>
        <w:rPr>
          <w:rFonts w:ascii="Calibri" w:hAnsi="Calibri" w:cs="Calibri"/>
          <w:sz w:val="36"/>
          <w:szCs w:val="36"/>
        </w:rPr>
      </w:pPr>
      <w:r>
        <w:rPr>
          <w:rFonts w:ascii="Calibri" w:hAnsi="Calibri" w:cs="Calibri"/>
          <w:sz w:val="36"/>
          <w:szCs w:val="36"/>
        </w:rPr>
        <w:t>We always have an obligation to love one another, under any and all of life’s various circumstances</w:t>
      </w:r>
    </w:p>
    <w:p w14:paraId="5C77241A" w14:textId="42B581DF" w:rsidR="00B939C6" w:rsidRDefault="00B939C6" w:rsidP="00BC00E0">
      <w:pPr>
        <w:rPr>
          <w:rFonts w:ascii="Calibri" w:hAnsi="Calibri" w:cs="Calibri"/>
          <w:sz w:val="36"/>
          <w:szCs w:val="36"/>
        </w:rPr>
      </w:pPr>
      <w:r>
        <w:rPr>
          <w:rFonts w:ascii="Calibri" w:hAnsi="Calibri" w:cs="Calibri"/>
          <w:sz w:val="36"/>
          <w:szCs w:val="36"/>
        </w:rPr>
        <w:t>This is a verse which should have intitially been read at some church business meetings where believers were communicating in spiteful, malicious and unloving ways</w:t>
      </w:r>
    </w:p>
    <w:p w14:paraId="30871658" w14:textId="77807434" w:rsidR="00BE1331" w:rsidRDefault="00BE1331" w:rsidP="00BC00E0">
      <w:pPr>
        <w:rPr>
          <w:rFonts w:ascii="Calibri" w:hAnsi="Calibri" w:cs="Calibri"/>
          <w:sz w:val="36"/>
          <w:szCs w:val="36"/>
        </w:rPr>
      </w:pPr>
      <w:r w:rsidRPr="00F7184A">
        <w:rPr>
          <w:rFonts w:ascii="Calibri" w:hAnsi="Calibri" w:cs="Calibri"/>
          <w:sz w:val="36"/>
          <w:szCs w:val="36"/>
          <w:highlight w:val="lightGray"/>
        </w:rPr>
        <w:t>Loving isn’t always agreeing</w:t>
      </w:r>
    </w:p>
    <w:p w14:paraId="15F6E415" w14:textId="1D5F5577" w:rsidR="00BE1331" w:rsidRDefault="00BE1331" w:rsidP="00BC00E0">
      <w:pPr>
        <w:rPr>
          <w:rFonts w:ascii="Calibri" w:hAnsi="Calibri" w:cs="Calibri"/>
          <w:sz w:val="36"/>
          <w:szCs w:val="36"/>
        </w:rPr>
      </w:pPr>
      <w:r>
        <w:rPr>
          <w:rFonts w:ascii="Calibri" w:hAnsi="Calibri" w:cs="Calibri"/>
          <w:sz w:val="36"/>
          <w:szCs w:val="36"/>
        </w:rPr>
        <w:t xml:space="preserve">Rather, it is </w:t>
      </w:r>
      <w:proofErr w:type="spellStart"/>
      <w:r>
        <w:rPr>
          <w:rFonts w:ascii="Calibri" w:hAnsi="Calibri" w:cs="Calibri"/>
          <w:sz w:val="36"/>
          <w:szCs w:val="36"/>
        </w:rPr>
        <w:t>honouring</w:t>
      </w:r>
      <w:proofErr w:type="spellEnd"/>
      <w:r>
        <w:rPr>
          <w:rFonts w:ascii="Calibri" w:hAnsi="Calibri" w:cs="Calibri"/>
          <w:sz w:val="36"/>
          <w:szCs w:val="36"/>
        </w:rPr>
        <w:t xml:space="preserve"> and respecting, straightforward yet inherently gracious, it strongly upholds another person’s dignity and worth as an individual who is made in the image of God</w:t>
      </w:r>
    </w:p>
    <w:p w14:paraId="57BA33BA" w14:textId="6D5E8979" w:rsidR="00BE1331" w:rsidRDefault="00BE1331" w:rsidP="00BC00E0">
      <w:pPr>
        <w:rPr>
          <w:rFonts w:ascii="Calibri" w:hAnsi="Calibri" w:cs="Calibri"/>
          <w:sz w:val="36"/>
          <w:szCs w:val="36"/>
        </w:rPr>
      </w:pPr>
    </w:p>
    <w:p w14:paraId="5ECCDF97" w14:textId="2E84F7DA" w:rsidR="00BE1331" w:rsidRDefault="00BE1331" w:rsidP="00BC00E0">
      <w:pPr>
        <w:rPr>
          <w:rFonts w:ascii="Calibri" w:hAnsi="Calibri" w:cs="Calibri"/>
          <w:sz w:val="36"/>
          <w:szCs w:val="36"/>
        </w:rPr>
      </w:pPr>
      <w:r w:rsidRPr="007F7F28">
        <w:rPr>
          <w:rFonts w:ascii="Calibri" w:hAnsi="Calibri" w:cs="Calibri"/>
          <w:sz w:val="36"/>
          <w:szCs w:val="36"/>
          <w:highlight w:val="lightGray"/>
        </w:rPr>
        <w:t>We are to love fervently, i.e. earnestly, intensely</w:t>
      </w:r>
    </w:p>
    <w:p w14:paraId="3E2535C5" w14:textId="733ED61C" w:rsidR="00BE1331" w:rsidRDefault="00BE1331" w:rsidP="00BC00E0">
      <w:pPr>
        <w:rPr>
          <w:rFonts w:ascii="Calibri" w:hAnsi="Calibri" w:cs="Calibri"/>
          <w:sz w:val="36"/>
          <w:szCs w:val="36"/>
        </w:rPr>
      </w:pPr>
      <w:r>
        <w:rPr>
          <w:rFonts w:ascii="Calibri" w:hAnsi="Calibri" w:cs="Calibri"/>
          <w:sz w:val="36"/>
          <w:szCs w:val="36"/>
        </w:rPr>
        <w:t>It’s vividly pictured in a sprinter stretching for the finish line, every single muscle being maxed out to the highest limit</w:t>
      </w:r>
    </w:p>
    <w:p w14:paraId="01D02B16" w14:textId="68816C79" w:rsidR="00BE1331" w:rsidRDefault="00BE1331" w:rsidP="00BC00E0">
      <w:pPr>
        <w:rPr>
          <w:rFonts w:ascii="Calibri" w:hAnsi="Calibri" w:cs="Calibri"/>
          <w:sz w:val="36"/>
          <w:szCs w:val="36"/>
        </w:rPr>
      </w:pPr>
      <w:r>
        <w:rPr>
          <w:rFonts w:ascii="Calibri" w:hAnsi="Calibri" w:cs="Calibri"/>
          <w:sz w:val="36"/>
          <w:szCs w:val="36"/>
        </w:rPr>
        <w:t>I wonder how often my love for other believers actually reaches this point of intensity</w:t>
      </w:r>
    </w:p>
    <w:p w14:paraId="513136DB" w14:textId="59D79E22" w:rsidR="00BE1331" w:rsidRDefault="002D36FD" w:rsidP="00BC00E0">
      <w:pPr>
        <w:rPr>
          <w:rFonts w:ascii="Calibri" w:hAnsi="Calibri" w:cs="Calibri"/>
          <w:sz w:val="36"/>
          <w:szCs w:val="36"/>
        </w:rPr>
      </w:pPr>
      <w:r>
        <w:rPr>
          <w:rFonts w:ascii="Calibri" w:hAnsi="Calibri" w:cs="Calibri"/>
          <w:sz w:val="36"/>
          <w:szCs w:val="36"/>
        </w:rPr>
        <w:t>So we are to love one another passionately from pure hearts</w:t>
      </w:r>
    </w:p>
    <w:p w14:paraId="3C1990EB" w14:textId="68AA4C65" w:rsidR="002D36FD" w:rsidRDefault="002D36FD" w:rsidP="00BC00E0">
      <w:pPr>
        <w:rPr>
          <w:rFonts w:ascii="Calibri" w:hAnsi="Calibri" w:cs="Calibri"/>
          <w:sz w:val="36"/>
          <w:szCs w:val="36"/>
        </w:rPr>
      </w:pPr>
      <w:r w:rsidRPr="007F7F28">
        <w:rPr>
          <w:rFonts w:ascii="Calibri" w:hAnsi="Calibri" w:cs="Calibri"/>
          <w:sz w:val="36"/>
          <w:szCs w:val="36"/>
          <w:highlight w:val="lightGray"/>
        </w:rPr>
        <w:t>Look with me at 1 John 3:16-18</w:t>
      </w:r>
    </w:p>
    <w:p w14:paraId="29E3CB88" w14:textId="66B5C7A6" w:rsidR="00BE1331" w:rsidRDefault="009813D1" w:rsidP="00BC00E0">
      <w:pPr>
        <w:rPr>
          <w:rFonts w:ascii="Calibri" w:hAnsi="Calibri" w:cs="Calibri"/>
          <w:sz w:val="36"/>
          <w:szCs w:val="36"/>
        </w:rPr>
      </w:pPr>
      <w:r>
        <w:rPr>
          <w:rFonts w:ascii="Calibri" w:hAnsi="Calibri" w:cs="Calibri"/>
          <w:sz w:val="36"/>
          <w:szCs w:val="36"/>
        </w:rPr>
        <w:t>What are some more practical ways this shows up?</w:t>
      </w:r>
    </w:p>
    <w:p w14:paraId="6B54C3F2" w14:textId="34D3A887" w:rsidR="00F7184A" w:rsidRDefault="00F7184A" w:rsidP="00BC00E0">
      <w:pPr>
        <w:rPr>
          <w:rFonts w:ascii="Calibri" w:hAnsi="Calibri" w:cs="Calibri"/>
          <w:sz w:val="36"/>
          <w:szCs w:val="36"/>
        </w:rPr>
      </w:pPr>
      <w:r>
        <w:rPr>
          <w:rFonts w:ascii="Calibri" w:hAnsi="Calibri" w:cs="Calibri"/>
          <w:sz w:val="36"/>
          <w:szCs w:val="36"/>
        </w:rPr>
        <w:lastRenderedPageBreak/>
        <w:t xml:space="preserve">                                                                                                                3</w:t>
      </w:r>
    </w:p>
    <w:p w14:paraId="7F4F3F4B" w14:textId="3B349569" w:rsidR="00BC00E0" w:rsidRDefault="002D36FD" w:rsidP="00BC00E0">
      <w:pPr>
        <w:rPr>
          <w:rFonts w:ascii="Calibri" w:hAnsi="Calibri" w:cs="Calibri"/>
          <w:sz w:val="36"/>
          <w:szCs w:val="36"/>
        </w:rPr>
      </w:pPr>
      <w:r w:rsidRPr="00B655D8">
        <w:rPr>
          <w:rFonts w:ascii="Calibri" w:hAnsi="Calibri" w:cs="Calibri"/>
          <w:sz w:val="36"/>
          <w:szCs w:val="36"/>
          <w:highlight w:val="lightGray"/>
        </w:rPr>
        <w:t xml:space="preserve">There’s many “one another” statements </w:t>
      </w:r>
      <w:r w:rsidR="006D3B20" w:rsidRPr="00B655D8">
        <w:rPr>
          <w:rFonts w:ascii="Calibri" w:hAnsi="Calibri" w:cs="Calibri"/>
          <w:sz w:val="36"/>
          <w:szCs w:val="36"/>
          <w:highlight w:val="lightGray"/>
        </w:rPr>
        <w:t>in the New Testament</w:t>
      </w:r>
    </w:p>
    <w:p w14:paraId="1370E326" w14:textId="0933FABD" w:rsidR="006D3B20" w:rsidRDefault="006D3B20" w:rsidP="006D3B20">
      <w:pPr>
        <w:rPr>
          <w:rFonts w:ascii="Calibri" w:hAnsi="Calibri" w:cs="Calibri"/>
          <w:sz w:val="36"/>
          <w:szCs w:val="36"/>
        </w:rPr>
      </w:pPr>
      <w:r>
        <w:rPr>
          <w:rFonts w:ascii="Calibri" w:hAnsi="Calibri" w:cs="Calibri"/>
          <w:sz w:val="36"/>
          <w:szCs w:val="36"/>
        </w:rPr>
        <w:t>“Be at peace,” “wash,” “be devoted,” “</w:t>
      </w:r>
      <w:proofErr w:type="spellStart"/>
      <w:r>
        <w:rPr>
          <w:rFonts w:ascii="Calibri" w:hAnsi="Calibri" w:cs="Calibri"/>
          <w:sz w:val="36"/>
          <w:szCs w:val="36"/>
        </w:rPr>
        <w:t>honour</w:t>
      </w:r>
      <w:proofErr w:type="spellEnd"/>
      <w:r>
        <w:rPr>
          <w:rFonts w:ascii="Calibri" w:hAnsi="Calibri" w:cs="Calibri"/>
          <w:sz w:val="36"/>
          <w:szCs w:val="36"/>
        </w:rPr>
        <w:t>,” “live in harmony,” “stop passing judgment,” “accept,” “instruct,” “greet,” “wait,” “have equal concern,” “serve,” “carry,” “bear,” “be kind and compassionate,” “forgive,” “speak,” “submit,” “consider,” “don’t lie,” “teach,” “admonish,” “encourage,” “build,” “spur,” “don’t slander,” “don’t grumble,” “be hospitable,” “clothe yourselves with humility”</w:t>
      </w:r>
    </w:p>
    <w:p w14:paraId="27995223" w14:textId="77777777" w:rsidR="007F7F28" w:rsidRDefault="007F7F28" w:rsidP="007F7F28">
      <w:pPr>
        <w:rPr>
          <w:rFonts w:ascii="Calibri" w:hAnsi="Calibri" w:cs="Calibri"/>
          <w:sz w:val="36"/>
          <w:szCs w:val="36"/>
        </w:rPr>
      </w:pPr>
      <w:r>
        <w:rPr>
          <w:rFonts w:ascii="Calibri" w:hAnsi="Calibri" w:cs="Calibri"/>
          <w:sz w:val="36"/>
          <w:szCs w:val="36"/>
        </w:rPr>
        <w:t xml:space="preserve">Every one of these “one another” statements is based upon  agape love </w:t>
      </w:r>
    </w:p>
    <w:p w14:paraId="48466ABA" w14:textId="121A78B4" w:rsidR="006D3B20" w:rsidRDefault="006D3B20" w:rsidP="006D3B20">
      <w:pPr>
        <w:rPr>
          <w:rFonts w:ascii="Calibri" w:hAnsi="Calibri" w:cs="Calibri"/>
          <w:sz w:val="36"/>
          <w:szCs w:val="36"/>
        </w:rPr>
      </w:pPr>
      <w:r>
        <w:rPr>
          <w:rFonts w:ascii="Calibri" w:hAnsi="Calibri" w:cs="Calibri"/>
          <w:sz w:val="36"/>
          <w:szCs w:val="36"/>
        </w:rPr>
        <w:t>21 times in the New Testament we’re instructed to love one another, making this the most prominent one</w:t>
      </w:r>
    </w:p>
    <w:p w14:paraId="653D74A2" w14:textId="2C1C726A" w:rsidR="009813D1" w:rsidRDefault="009813D1" w:rsidP="00BC00E0">
      <w:pPr>
        <w:rPr>
          <w:rFonts w:ascii="Calibri" w:hAnsi="Calibri" w:cs="Calibri"/>
          <w:sz w:val="36"/>
          <w:szCs w:val="36"/>
        </w:rPr>
      </w:pPr>
      <w:r>
        <w:rPr>
          <w:rFonts w:ascii="Calibri" w:hAnsi="Calibri" w:cs="Calibri"/>
          <w:sz w:val="36"/>
          <w:szCs w:val="36"/>
        </w:rPr>
        <w:t>When we earnestly put these “one another” into practice, we are loving one another fervently</w:t>
      </w:r>
    </w:p>
    <w:p w14:paraId="739BC662" w14:textId="1E07EB42" w:rsidR="00744187" w:rsidRDefault="00D246A9" w:rsidP="00BC00E0">
      <w:pPr>
        <w:rPr>
          <w:rFonts w:ascii="Calibri" w:hAnsi="Calibri" w:cs="Calibri"/>
          <w:sz w:val="36"/>
          <w:szCs w:val="36"/>
        </w:rPr>
      </w:pPr>
      <w:r w:rsidRPr="00B655D8">
        <w:rPr>
          <w:rFonts w:ascii="Calibri" w:hAnsi="Calibri" w:cs="Calibri"/>
          <w:sz w:val="36"/>
          <w:szCs w:val="36"/>
          <w:highlight w:val="lightGray"/>
        </w:rPr>
        <w:t>Let’s remind ourselves how ardent love</w:t>
      </w:r>
      <w:r w:rsidR="00744187" w:rsidRPr="00B655D8">
        <w:rPr>
          <w:rFonts w:ascii="Calibri" w:hAnsi="Calibri" w:cs="Calibri"/>
          <w:sz w:val="36"/>
          <w:szCs w:val="36"/>
          <w:highlight w:val="lightGray"/>
        </w:rPr>
        <w:t xml:space="preserve"> is to be our most distinguishing characteristic as believers</w:t>
      </w:r>
    </w:p>
    <w:p w14:paraId="3DD11C5D" w14:textId="0FF5A74D" w:rsidR="00D8503C" w:rsidRDefault="00D8503C" w:rsidP="00BC00E0">
      <w:pPr>
        <w:rPr>
          <w:rFonts w:ascii="Calibri" w:hAnsi="Calibri" w:cs="Calibri"/>
          <w:sz w:val="36"/>
          <w:szCs w:val="36"/>
        </w:rPr>
      </w:pPr>
      <w:r w:rsidRPr="00D8503C">
        <w:rPr>
          <w:rFonts w:ascii="Calibri" w:hAnsi="Calibri" w:cs="Calibri"/>
          <w:sz w:val="36"/>
          <w:szCs w:val="36"/>
          <w:u w:val="single"/>
        </w:rPr>
        <w:t>John 13:34-35</w:t>
      </w:r>
      <w:r>
        <w:rPr>
          <w:rFonts w:ascii="Calibri" w:hAnsi="Calibri" w:cs="Calibri"/>
          <w:sz w:val="36"/>
          <w:szCs w:val="36"/>
        </w:rPr>
        <w:t>: “A new commandment I give to you, that you love one another, as I have loved you, that you also love one another.  By this all will know that you are My disciples, if you have love for one another.”</w:t>
      </w:r>
    </w:p>
    <w:p w14:paraId="0E653276" w14:textId="312D75B4" w:rsidR="00D246A9" w:rsidRDefault="00D246A9" w:rsidP="00BC00E0">
      <w:pPr>
        <w:rPr>
          <w:rFonts w:ascii="Calibri" w:hAnsi="Calibri" w:cs="Calibri"/>
          <w:sz w:val="36"/>
          <w:szCs w:val="36"/>
        </w:rPr>
      </w:pPr>
      <w:r>
        <w:rPr>
          <w:rFonts w:ascii="Calibri" w:hAnsi="Calibri" w:cs="Calibri"/>
          <w:sz w:val="36"/>
          <w:szCs w:val="36"/>
        </w:rPr>
        <w:t>What can motivate us and also enable us to love other believers?</w:t>
      </w:r>
    </w:p>
    <w:p w14:paraId="3809489E" w14:textId="1E3A316B" w:rsidR="00D246A9" w:rsidRDefault="00D246A9" w:rsidP="00BC00E0">
      <w:pPr>
        <w:rPr>
          <w:rFonts w:ascii="Calibri" w:hAnsi="Calibri" w:cs="Calibri"/>
          <w:sz w:val="36"/>
          <w:szCs w:val="36"/>
        </w:rPr>
      </w:pPr>
      <w:r>
        <w:rPr>
          <w:rFonts w:ascii="Calibri" w:hAnsi="Calibri" w:cs="Calibri"/>
          <w:sz w:val="36"/>
          <w:szCs w:val="36"/>
        </w:rPr>
        <w:t>Peter turns to this next as he references the Word of God</w:t>
      </w:r>
    </w:p>
    <w:p w14:paraId="767FF2DC" w14:textId="211BDBDD" w:rsidR="00F7184A" w:rsidRDefault="00F7184A" w:rsidP="00BC00E0">
      <w:pPr>
        <w:rPr>
          <w:rFonts w:ascii="Calibri" w:hAnsi="Calibri" w:cs="Calibri"/>
          <w:sz w:val="36"/>
          <w:szCs w:val="36"/>
        </w:rPr>
      </w:pPr>
      <w:r>
        <w:rPr>
          <w:rFonts w:ascii="Calibri" w:hAnsi="Calibri" w:cs="Calibri"/>
          <w:sz w:val="36"/>
          <w:szCs w:val="36"/>
        </w:rPr>
        <w:lastRenderedPageBreak/>
        <w:t xml:space="preserve">                                                                                                                4</w:t>
      </w:r>
    </w:p>
    <w:p w14:paraId="3986A9B7" w14:textId="38E64F60" w:rsidR="00D246A9" w:rsidRDefault="00D246A9" w:rsidP="00BC00E0">
      <w:pPr>
        <w:rPr>
          <w:rFonts w:ascii="Calibri" w:hAnsi="Calibri" w:cs="Calibri"/>
          <w:sz w:val="36"/>
          <w:szCs w:val="36"/>
        </w:rPr>
      </w:pPr>
      <w:r w:rsidRPr="00B655D8">
        <w:rPr>
          <w:rFonts w:ascii="Calibri" w:hAnsi="Calibri" w:cs="Calibri"/>
          <w:sz w:val="36"/>
          <w:szCs w:val="36"/>
          <w:highlight w:val="lightGray"/>
        </w:rPr>
        <w:t>We are born again through the supernatural, transforming power of God’s imperishable Word</w:t>
      </w:r>
    </w:p>
    <w:p w14:paraId="3D19830E" w14:textId="3DE940F8" w:rsidR="00D246A9" w:rsidRDefault="00D246A9" w:rsidP="00BC00E0">
      <w:pPr>
        <w:rPr>
          <w:rFonts w:ascii="Calibri" w:hAnsi="Calibri" w:cs="Calibri"/>
          <w:sz w:val="36"/>
          <w:szCs w:val="36"/>
        </w:rPr>
      </w:pPr>
      <w:r>
        <w:rPr>
          <w:rFonts w:ascii="Calibri" w:hAnsi="Calibri" w:cs="Calibri"/>
          <w:sz w:val="36"/>
          <w:szCs w:val="36"/>
        </w:rPr>
        <w:t>The Christian life is not to be lived with reliance upon perishable realities, i.e. human strength, physical sacraments</w:t>
      </w:r>
    </w:p>
    <w:p w14:paraId="386E50F9" w14:textId="22C4020D" w:rsidR="00D246A9" w:rsidRDefault="00D246A9" w:rsidP="00BC00E0">
      <w:pPr>
        <w:rPr>
          <w:rFonts w:ascii="Calibri" w:hAnsi="Calibri" w:cs="Calibri"/>
          <w:sz w:val="36"/>
          <w:szCs w:val="36"/>
        </w:rPr>
      </w:pPr>
      <w:r>
        <w:rPr>
          <w:rFonts w:ascii="Calibri" w:hAnsi="Calibri" w:cs="Calibri"/>
          <w:sz w:val="36"/>
          <w:szCs w:val="36"/>
        </w:rPr>
        <w:t>Instead, God’s Word empowers us to live as loving Christians</w:t>
      </w:r>
    </w:p>
    <w:p w14:paraId="26E248A8" w14:textId="2BDC9D17" w:rsidR="00D8503C" w:rsidRDefault="009813D1" w:rsidP="00BC00E0">
      <w:pPr>
        <w:rPr>
          <w:rFonts w:ascii="Calibri" w:hAnsi="Calibri" w:cs="Calibri"/>
          <w:sz w:val="36"/>
          <w:szCs w:val="36"/>
        </w:rPr>
      </w:pPr>
      <w:r w:rsidRPr="00255ED0">
        <w:rPr>
          <w:rFonts w:ascii="Calibri" w:hAnsi="Calibri" w:cs="Calibri"/>
          <w:sz w:val="36"/>
          <w:szCs w:val="36"/>
          <w:highlight w:val="lightGray"/>
        </w:rPr>
        <w:t xml:space="preserve">God’s </w:t>
      </w:r>
      <w:r w:rsidR="00255ED0">
        <w:rPr>
          <w:rFonts w:ascii="Calibri" w:hAnsi="Calibri" w:cs="Calibri"/>
          <w:sz w:val="36"/>
          <w:szCs w:val="36"/>
          <w:highlight w:val="lightGray"/>
        </w:rPr>
        <w:t>W</w:t>
      </w:r>
      <w:r w:rsidRPr="00255ED0">
        <w:rPr>
          <w:rFonts w:ascii="Calibri" w:hAnsi="Calibri" w:cs="Calibri"/>
          <w:sz w:val="36"/>
          <w:szCs w:val="36"/>
          <w:highlight w:val="lightGray"/>
        </w:rPr>
        <w:t>ord is essential, eternal, and empowering</w:t>
      </w:r>
      <w:r>
        <w:rPr>
          <w:rFonts w:ascii="Calibri" w:hAnsi="Calibri" w:cs="Calibri"/>
          <w:sz w:val="36"/>
          <w:szCs w:val="36"/>
        </w:rPr>
        <w:t xml:space="preserve"> </w:t>
      </w:r>
    </w:p>
    <w:p w14:paraId="202D1F5E" w14:textId="7237E5A3" w:rsidR="00D246A9" w:rsidRDefault="00D246A9" w:rsidP="00BC00E0">
      <w:pPr>
        <w:rPr>
          <w:rFonts w:ascii="Calibri" w:hAnsi="Calibri" w:cs="Calibri"/>
          <w:sz w:val="36"/>
          <w:szCs w:val="36"/>
        </w:rPr>
      </w:pPr>
      <w:r>
        <w:rPr>
          <w:rFonts w:ascii="Calibri" w:hAnsi="Calibri" w:cs="Calibri"/>
          <w:sz w:val="36"/>
          <w:szCs w:val="36"/>
        </w:rPr>
        <w:t>Take the Scriptures away and we have no basis for the Christian life</w:t>
      </w:r>
    </w:p>
    <w:p w14:paraId="6571822B" w14:textId="13C10B77" w:rsidR="00D246A9" w:rsidRDefault="00D246A9" w:rsidP="00BC00E0">
      <w:pPr>
        <w:rPr>
          <w:rFonts w:ascii="Calibri" w:hAnsi="Calibri" w:cs="Calibri"/>
          <w:sz w:val="36"/>
          <w:szCs w:val="36"/>
        </w:rPr>
      </w:pPr>
      <w:r>
        <w:rPr>
          <w:rFonts w:ascii="Calibri" w:hAnsi="Calibri" w:cs="Calibri"/>
          <w:sz w:val="36"/>
          <w:szCs w:val="36"/>
        </w:rPr>
        <w:t>The Word of God is foundational to Christianity since it is infallible, inerrant and everlasting</w:t>
      </w:r>
    </w:p>
    <w:p w14:paraId="6FE199B0" w14:textId="549C108F" w:rsidR="00D246A9" w:rsidRDefault="00591184" w:rsidP="00BC00E0">
      <w:pPr>
        <w:rPr>
          <w:rFonts w:ascii="Calibri" w:hAnsi="Calibri" w:cs="Calibri"/>
          <w:sz w:val="36"/>
          <w:szCs w:val="36"/>
        </w:rPr>
      </w:pPr>
      <w:r>
        <w:rPr>
          <w:rFonts w:ascii="Calibri" w:hAnsi="Calibri" w:cs="Calibri"/>
          <w:sz w:val="36"/>
          <w:szCs w:val="36"/>
        </w:rPr>
        <w:t>Over the centuries, since the church was instituted in the book of Acts, there have been many attempts to eradicate the Bible</w:t>
      </w:r>
    </w:p>
    <w:p w14:paraId="7205F463" w14:textId="77777777" w:rsidR="00591184" w:rsidRDefault="00591184" w:rsidP="00591184">
      <w:pPr>
        <w:rPr>
          <w:rFonts w:ascii="Calibri" w:hAnsi="Calibri" w:cs="Calibri"/>
          <w:color w:val="0A0A0A"/>
          <w:sz w:val="36"/>
          <w:szCs w:val="36"/>
          <w:shd w:val="clear" w:color="auto" w:fill="FCFDFD"/>
        </w:rPr>
      </w:pPr>
      <w:r w:rsidRPr="00D8503C">
        <w:rPr>
          <w:rFonts w:ascii="Calibri" w:hAnsi="Calibri" w:cs="Calibri"/>
          <w:color w:val="0A0A0A"/>
          <w:sz w:val="36"/>
          <w:szCs w:val="36"/>
          <w:shd w:val="clear" w:color="auto" w:fill="FCFDFD"/>
        </w:rPr>
        <w:t xml:space="preserve">“In ad 303 the Roman Emperor Diocletian demanded that every copy of the Scriptures in the Roman Empire be burned. </w:t>
      </w:r>
      <w:r>
        <w:rPr>
          <w:rFonts w:ascii="Calibri" w:hAnsi="Calibri" w:cs="Calibri"/>
          <w:color w:val="0A0A0A"/>
          <w:sz w:val="36"/>
          <w:szCs w:val="36"/>
          <w:shd w:val="clear" w:color="auto" w:fill="FCFDFD"/>
        </w:rPr>
        <w:t xml:space="preserve"> </w:t>
      </w:r>
      <w:r w:rsidRPr="00D8503C">
        <w:rPr>
          <w:rFonts w:ascii="Calibri" w:hAnsi="Calibri" w:cs="Calibri"/>
          <w:color w:val="0A0A0A"/>
          <w:sz w:val="36"/>
          <w:szCs w:val="36"/>
          <w:shd w:val="clear" w:color="auto" w:fill="FCFDFD"/>
        </w:rPr>
        <w:t xml:space="preserve">He failed, and 25 years later the Roman Emperor Constantine commissioned a scholar named Eusebius to prepare 50 copies of the Bible at government expense.” (David </w:t>
      </w:r>
      <w:proofErr w:type="spellStart"/>
      <w:r w:rsidRPr="00D8503C">
        <w:rPr>
          <w:rFonts w:ascii="Calibri" w:hAnsi="Calibri" w:cs="Calibri"/>
          <w:color w:val="0A0A0A"/>
          <w:sz w:val="36"/>
          <w:szCs w:val="36"/>
          <w:shd w:val="clear" w:color="auto" w:fill="FCFDFD"/>
        </w:rPr>
        <w:t>Guzik</w:t>
      </w:r>
      <w:proofErr w:type="spellEnd"/>
      <w:r w:rsidRPr="00D8503C">
        <w:rPr>
          <w:rFonts w:ascii="Calibri" w:hAnsi="Calibri" w:cs="Calibri"/>
          <w:color w:val="0A0A0A"/>
          <w:sz w:val="36"/>
          <w:szCs w:val="36"/>
          <w:shd w:val="clear" w:color="auto" w:fill="FCFDFD"/>
        </w:rPr>
        <w:t>, BLB)</w:t>
      </w:r>
    </w:p>
    <w:p w14:paraId="2E04322F" w14:textId="44BC5B41" w:rsidR="00591184" w:rsidRDefault="00591184" w:rsidP="00BC00E0">
      <w:pPr>
        <w:rPr>
          <w:rFonts w:ascii="Calibri" w:hAnsi="Calibri" w:cs="Calibri"/>
          <w:sz w:val="36"/>
          <w:szCs w:val="36"/>
        </w:rPr>
      </w:pPr>
      <w:r>
        <w:rPr>
          <w:rFonts w:ascii="Calibri" w:hAnsi="Calibri" w:cs="Calibri"/>
          <w:sz w:val="36"/>
          <w:szCs w:val="36"/>
        </w:rPr>
        <w:t>It is impossible to remove the Bible from the earth, even though there are present intentions to do so</w:t>
      </w:r>
    </w:p>
    <w:p w14:paraId="366E1D3B" w14:textId="7EE28F30" w:rsidR="00591184" w:rsidRDefault="00591184" w:rsidP="00591184">
      <w:pPr>
        <w:rPr>
          <w:rFonts w:ascii="Calibri" w:hAnsi="Calibri" w:cs="Calibri"/>
          <w:sz w:val="36"/>
          <w:szCs w:val="36"/>
        </w:rPr>
      </w:pPr>
      <w:r>
        <w:rPr>
          <w:rFonts w:ascii="Calibri" w:hAnsi="Calibri" w:cs="Calibri"/>
          <w:sz w:val="36"/>
          <w:szCs w:val="36"/>
        </w:rPr>
        <w:t>Right now, there’s 52 countries in the world in which it’s highly illegal, relatively restrictive or difficult to obtain a Bible</w:t>
      </w:r>
    </w:p>
    <w:p w14:paraId="0D11E700" w14:textId="02D7A1ED" w:rsidR="00F7184A" w:rsidRDefault="00F7184A" w:rsidP="00591184">
      <w:pPr>
        <w:rPr>
          <w:rFonts w:ascii="Calibri" w:hAnsi="Calibri" w:cs="Calibri"/>
          <w:sz w:val="36"/>
          <w:szCs w:val="36"/>
        </w:rPr>
      </w:pPr>
    </w:p>
    <w:p w14:paraId="256BBA0C" w14:textId="2113A1D4" w:rsidR="00F7184A" w:rsidRDefault="00F7184A" w:rsidP="00591184">
      <w:pPr>
        <w:rPr>
          <w:rFonts w:ascii="Calibri" w:hAnsi="Calibri" w:cs="Calibri"/>
          <w:sz w:val="36"/>
          <w:szCs w:val="36"/>
        </w:rPr>
      </w:pPr>
      <w:r>
        <w:rPr>
          <w:rFonts w:ascii="Calibri" w:hAnsi="Calibri" w:cs="Calibri"/>
          <w:sz w:val="36"/>
          <w:szCs w:val="36"/>
        </w:rPr>
        <w:lastRenderedPageBreak/>
        <w:t xml:space="preserve">                                                                                                                5</w:t>
      </w:r>
    </w:p>
    <w:p w14:paraId="39643122" w14:textId="4DBDFFFA" w:rsidR="00591184" w:rsidRDefault="00591184" w:rsidP="00591184">
      <w:pPr>
        <w:rPr>
          <w:rFonts w:ascii="Calibri" w:hAnsi="Calibri" w:cs="Calibri"/>
          <w:sz w:val="36"/>
          <w:szCs w:val="36"/>
        </w:rPr>
      </w:pPr>
      <w:r>
        <w:rPr>
          <w:rFonts w:ascii="Calibri" w:hAnsi="Calibri" w:cs="Calibri"/>
          <w:sz w:val="36"/>
          <w:szCs w:val="36"/>
        </w:rPr>
        <w:t>This, of course, has a direct correlation to the Muslim religion and the places where it is most prominent</w:t>
      </w:r>
    </w:p>
    <w:p w14:paraId="659922A8" w14:textId="629A3BB7" w:rsidR="00591184" w:rsidRDefault="00591184" w:rsidP="00591184">
      <w:pPr>
        <w:rPr>
          <w:rFonts w:ascii="Calibri" w:hAnsi="Calibri" w:cs="Calibri"/>
          <w:sz w:val="36"/>
          <w:szCs w:val="36"/>
        </w:rPr>
      </w:pPr>
      <w:r w:rsidRPr="0017201A">
        <w:rPr>
          <w:rFonts w:ascii="Calibri" w:hAnsi="Calibri" w:cs="Calibri"/>
          <w:sz w:val="36"/>
          <w:szCs w:val="36"/>
          <w:highlight w:val="lightGray"/>
        </w:rPr>
        <w:t>Throughout history, it’s estimated 5 billion Bibles have been sold and distributed among the world’s nations</w:t>
      </w:r>
    </w:p>
    <w:p w14:paraId="6928700A" w14:textId="2F626481" w:rsidR="00D8503C" w:rsidRDefault="00591184" w:rsidP="00BC00E0">
      <w:pPr>
        <w:rPr>
          <w:rFonts w:ascii="Calibri" w:hAnsi="Calibri" w:cs="Calibri"/>
          <w:sz w:val="36"/>
          <w:szCs w:val="36"/>
        </w:rPr>
      </w:pPr>
      <w:r>
        <w:rPr>
          <w:rFonts w:ascii="Calibri" w:hAnsi="Calibri" w:cs="Calibri"/>
          <w:sz w:val="36"/>
          <w:szCs w:val="36"/>
        </w:rPr>
        <w:t>Even now, o</w:t>
      </w:r>
      <w:r w:rsidR="001D533E">
        <w:rPr>
          <w:rFonts w:ascii="Calibri" w:hAnsi="Calibri" w:cs="Calibri"/>
          <w:sz w:val="36"/>
          <w:szCs w:val="36"/>
        </w:rPr>
        <w:t>ver 100 million Bibles are sold or given away each year</w:t>
      </w:r>
    </w:p>
    <w:p w14:paraId="50D68127" w14:textId="6F3CB0BA" w:rsidR="00D8503C" w:rsidRDefault="00591184" w:rsidP="00BC00E0">
      <w:pPr>
        <w:rPr>
          <w:rFonts w:ascii="Calibri" w:hAnsi="Calibri" w:cs="Calibri"/>
          <w:sz w:val="36"/>
          <w:szCs w:val="36"/>
        </w:rPr>
      </w:pPr>
      <w:r>
        <w:rPr>
          <w:rFonts w:ascii="Calibri" w:hAnsi="Calibri" w:cs="Calibri"/>
          <w:sz w:val="36"/>
          <w:szCs w:val="36"/>
        </w:rPr>
        <w:t>Human life by comparison is very transient and brief in nature</w:t>
      </w:r>
    </w:p>
    <w:p w14:paraId="322B2882" w14:textId="2D1D0D23" w:rsidR="001D533E" w:rsidRDefault="001D533E" w:rsidP="00BC00E0">
      <w:pPr>
        <w:rPr>
          <w:rFonts w:ascii="Calibri" w:hAnsi="Calibri" w:cs="Calibri"/>
          <w:color w:val="0A0A0A"/>
          <w:sz w:val="36"/>
          <w:szCs w:val="36"/>
          <w:shd w:val="clear" w:color="auto" w:fill="FCFDFD"/>
        </w:rPr>
      </w:pPr>
      <w:r>
        <w:rPr>
          <w:rFonts w:ascii="Calibri" w:hAnsi="Calibri" w:cs="Calibri"/>
          <w:color w:val="0A0A0A"/>
          <w:sz w:val="36"/>
          <w:szCs w:val="36"/>
          <w:shd w:val="clear" w:color="auto" w:fill="FCFDFD"/>
        </w:rPr>
        <w:t xml:space="preserve">The average lifespan </w:t>
      </w:r>
      <w:r w:rsidR="008A0141">
        <w:rPr>
          <w:rFonts w:ascii="Calibri" w:hAnsi="Calibri" w:cs="Calibri"/>
          <w:color w:val="0A0A0A"/>
          <w:sz w:val="36"/>
          <w:szCs w:val="36"/>
          <w:shd w:val="clear" w:color="auto" w:fill="FCFDFD"/>
        </w:rPr>
        <w:t>is 79 yrs.</w:t>
      </w:r>
    </w:p>
    <w:p w14:paraId="35236EF6" w14:textId="49D07B69" w:rsidR="008A0141" w:rsidRDefault="00591184" w:rsidP="00BC00E0">
      <w:pPr>
        <w:rPr>
          <w:rFonts w:ascii="Calibri" w:hAnsi="Calibri" w:cs="Calibri"/>
          <w:color w:val="0A0A0A"/>
          <w:sz w:val="36"/>
          <w:szCs w:val="36"/>
          <w:shd w:val="clear" w:color="auto" w:fill="FCFDFD"/>
        </w:rPr>
      </w:pPr>
      <w:r>
        <w:rPr>
          <w:rFonts w:ascii="Calibri" w:hAnsi="Calibri" w:cs="Calibri"/>
          <w:color w:val="0A0A0A"/>
          <w:sz w:val="36"/>
          <w:szCs w:val="36"/>
          <w:shd w:val="clear" w:color="auto" w:fill="FCFDFD"/>
        </w:rPr>
        <w:t xml:space="preserve">This is why </w:t>
      </w:r>
      <w:r w:rsidR="008A0141">
        <w:rPr>
          <w:rFonts w:ascii="Calibri" w:hAnsi="Calibri" w:cs="Calibri"/>
          <w:color w:val="0A0A0A"/>
          <w:sz w:val="36"/>
          <w:szCs w:val="36"/>
          <w:shd w:val="clear" w:color="auto" w:fill="FCFDFD"/>
        </w:rPr>
        <w:t>Peter quotes from Isaiah 40:6-8</w:t>
      </w:r>
    </w:p>
    <w:p w14:paraId="5E1B5863" w14:textId="3AFD3E36" w:rsidR="00591184" w:rsidRDefault="00591184" w:rsidP="00BC00E0">
      <w:pPr>
        <w:rPr>
          <w:rFonts w:ascii="Calibri" w:hAnsi="Calibri" w:cs="Calibri"/>
          <w:color w:val="0A0A0A"/>
          <w:sz w:val="36"/>
          <w:szCs w:val="36"/>
          <w:shd w:val="clear" w:color="auto" w:fill="FCFDFD"/>
        </w:rPr>
      </w:pPr>
      <w:r>
        <w:rPr>
          <w:rFonts w:ascii="Calibri" w:hAnsi="Calibri" w:cs="Calibri"/>
          <w:color w:val="0A0A0A"/>
          <w:sz w:val="36"/>
          <w:szCs w:val="36"/>
          <w:shd w:val="clear" w:color="auto" w:fill="FCFDFD"/>
        </w:rPr>
        <w:t>Reliance upon and obedience to God’s Word gives us the power to love one another</w:t>
      </w:r>
    </w:p>
    <w:p w14:paraId="20487D3A" w14:textId="348B55A4" w:rsidR="00591184" w:rsidRDefault="00591184" w:rsidP="00BC00E0">
      <w:pPr>
        <w:rPr>
          <w:rFonts w:ascii="Calibri" w:hAnsi="Calibri" w:cs="Calibri"/>
          <w:color w:val="0A0A0A"/>
          <w:sz w:val="36"/>
          <w:szCs w:val="36"/>
          <w:shd w:val="clear" w:color="auto" w:fill="FCFDFD"/>
        </w:rPr>
      </w:pPr>
      <w:r w:rsidRPr="0017201A">
        <w:rPr>
          <w:rFonts w:ascii="Calibri" w:hAnsi="Calibri" w:cs="Calibri"/>
          <w:color w:val="0A0A0A"/>
          <w:sz w:val="36"/>
          <w:szCs w:val="36"/>
          <w:highlight w:val="lightGray"/>
          <w:shd w:val="clear" w:color="auto" w:fill="FCFDFD"/>
        </w:rPr>
        <w:t xml:space="preserve">The Bible is how we come to know the gospel, are regenerated </w:t>
      </w:r>
      <w:r w:rsidR="0017201A" w:rsidRPr="0017201A">
        <w:rPr>
          <w:rFonts w:ascii="Calibri" w:hAnsi="Calibri" w:cs="Calibri"/>
          <w:color w:val="0A0A0A"/>
          <w:sz w:val="36"/>
          <w:szCs w:val="36"/>
          <w:highlight w:val="lightGray"/>
          <w:shd w:val="clear" w:color="auto" w:fill="FCFDFD"/>
        </w:rPr>
        <w:t>through</w:t>
      </w:r>
      <w:r w:rsidRPr="0017201A">
        <w:rPr>
          <w:rFonts w:ascii="Calibri" w:hAnsi="Calibri" w:cs="Calibri"/>
          <w:color w:val="0A0A0A"/>
          <w:sz w:val="36"/>
          <w:szCs w:val="36"/>
          <w:highlight w:val="lightGray"/>
          <w:shd w:val="clear" w:color="auto" w:fill="FCFDFD"/>
        </w:rPr>
        <w:t xml:space="preserve"> the gospel and live out the gospel</w:t>
      </w:r>
    </w:p>
    <w:p w14:paraId="47910999" w14:textId="222A1DBB" w:rsidR="00591184" w:rsidRDefault="00591184" w:rsidP="00BC00E0">
      <w:pPr>
        <w:rPr>
          <w:rFonts w:ascii="Calibri" w:hAnsi="Calibri" w:cs="Calibri"/>
          <w:color w:val="0A0A0A"/>
          <w:sz w:val="36"/>
          <w:szCs w:val="36"/>
          <w:shd w:val="clear" w:color="auto" w:fill="FCFDFD"/>
        </w:rPr>
      </w:pPr>
    </w:p>
    <w:p w14:paraId="44C35F08" w14:textId="03A782E9" w:rsidR="00591184" w:rsidRDefault="00591184" w:rsidP="00BC00E0">
      <w:pPr>
        <w:rPr>
          <w:rFonts w:ascii="Calibri" w:hAnsi="Calibri" w:cs="Calibri"/>
          <w:color w:val="0A0A0A"/>
          <w:sz w:val="36"/>
          <w:szCs w:val="36"/>
          <w:shd w:val="clear" w:color="auto" w:fill="FCFDFD"/>
        </w:rPr>
      </w:pPr>
      <w:r>
        <w:rPr>
          <w:rFonts w:ascii="Calibri" w:hAnsi="Calibri" w:cs="Calibri"/>
          <w:color w:val="0A0A0A"/>
          <w:sz w:val="36"/>
          <w:szCs w:val="36"/>
          <w:shd w:val="clear" w:color="auto" w:fill="FCFDFD"/>
        </w:rPr>
        <w:t xml:space="preserve">There is a correlation between our close connection with God’s Word and our </w:t>
      </w:r>
      <w:r w:rsidR="00D82405">
        <w:rPr>
          <w:rFonts w:ascii="Calibri" w:hAnsi="Calibri" w:cs="Calibri"/>
          <w:color w:val="0A0A0A"/>
          <w:sz w:val="36"/>
          <w:szCs w:val="36"/>
          <w:shd w:val="clear" w:color="auto" w:fill="FCFDFD"/>
        </w:rPr>
        <w:t>fervent love for one another</w:t>
      </w:r>
    </w:p>
    <w:p w14:paraId="4C55E71B" w14:textId="492CAE48" w:rsidR="00D82405" w:rsidRDefault="00D82405" w:rsidP="00BC00E0">
      <w:pPr>
        <w:rPr>
          <w:rFonts w:ascii="Calibri" w:hAnsi="Calibri" w:cs="Calibri"/>
          <w:color w:val="0A0A0A"/>
          <w:sz w:val="36"/>
          <w:szCs w:val="36"/>
          <w:shd w:val="clear" w:color="auto" w:fill="FCFDFD"/>
        </w:rPr>
      </w:pPr>
      <w:r w:rsidRPr="0017201A">
        <w:rPr>
          <w:rFonts w:ascii="Calibri" w:hAnsi="Calibri" w:cs="Calibri"/>
          <w:color w:val="0A0A0A"/>
          <w:sz w:val="36"/>
          <w:szCs w:val="36"/>
          <w:highlight w:val="lightGray"/>
          <w:shd w:val="clear" w:color="auto" w:fill="FCFDFD"/>
        </w:rPr>
        <w:t>If we’re not people of the Book, we’re not people of love</w:t>
      </w:r>
    </w:p>
    <w:p w14:paraId="5226D1FA" w14:textId="36524B26" w:rsidR="00D82405" w:rsidRDefault="00D82405" w:rsidP="00BC00E0">
      <w:pPr>
        <w:rPr>
          <w:rFonts w:ascii="Calibri" w:hAnsi="Calibri" w:cs="Calibri"/>
          <w:color w:val="0A0A0A"/>
          <w:sz w:val="36"/>
          <w:szCs w:val="36"/>
          <w:shd w:val="clear" w:color="auto" w:fill="FCFDFD"/>
        </w:rPr>
      </w:pPr>
    </w:p>
    <w:p w14:paraId="0E19B6CB" w14:textId="79FE5533" w:rsidR="00D82405" w:rsidRPr="00D8503C" w:rsidRDefault="00D82405" w:rsidP="00BC00E0">
      <w:pPr>
        <w:rPr>
          <w:rFonts w:ascii="Calibri" w:hAnsi="Calibri" w:cs="Calibri"/>
          <w:sz w:val="36"/>
          <w:szCs w:val="36"/>
        </w:rPr>
      </w:pPr>
      <w:r>
        <w:rPr>
          <w:rFonts w:ascii="Calibri" w:hAnsi="Calibri" w:cs="Calibri"/>
          <w:color w:val="0A0A0A"/>
          <w:sz w:val="36"/>
          <w:szCs w:val="36"/>
          <w:shd w:val="clear" w:color="auto" w:fill="FCFDFD"/>
        </w:rPr>
        <w:t>So</w:t>
      </w:r>
      <w:r w:rsidR="0017201A">
        <w:rPr>
          <w:rFonts w:ascii="Calibri" w:hAnsi="Calibri" w:cs="Calibri"/>
          <w:color w:val="0A0A0A"/>
          <w:sz w:val="36"/>
          <w:szCs w:val="36"/>
          <w:shd w:val="clear" w:color="auto" w:fill="FCFDFD"/>
        </w:rPr>
        <w:t>,</w:t>
      </w:r>
      <w:r>
        <w:rPr>
          <w:rFonts w:ascii="Calibri" w:hAnsi="Calibri" w:cs="Calibri"/>
          <w:color w:val="0A0A0A"/>
          <w:sz w:val="36"/>
          <w:szCs w:val="36"/>
          <w:shd w:val="clear" w:color="auto" w:fill="FCFDFD"/>
        </w:rPr>
        <w:t xml:space="preserve"> what is true of you and me?</w:t>
      </w:r>
    </w:p>
    <w:sectPr w:rsidR="00D82405" w:rsidRPr="00D85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E0"/>
    <w:rsid w:val="0017201A"/>
    <w:rsid w:val="001D533E"/>
    <w:rsid w:val="00255ED0"/>
    <w:rsid w:val="002D36FD"/>
    <w:rsid w:val="004752F0"/>
    <w:rsid w:val="004A3618"/>
    <w:rsid w:val="00591184"/>
    <w:rsid w:val="00611005"/>
    <w:rsid w:val="006D3B20"/>
    <w:rsid w:val="00744187"/>
    <w:rsid w:val="007F7F28"/>
    <w:rsid w:val="008434D3"/>
    <w:rsid w:val="0084792B"/>
    <w:rsid w:val="008A0141"/>
    <w:rsid w:val="009813D1"/>
    <w:rsid w:val="00B655D8"/>
    <w:rsid w:val="00B939C6"/>
    <w:rsid w:val="00BC00E0"/>
    <w:rsid w:val="00BE1331"/>
    <w:rsid w:val="00D246A9"/>
    <w:rsid w:val="00D82405"/>
    <w:rsid w:val="00D8503C"/>
    <w:rsid w:val="00E2775E"/>
    <w:rsid w:val="00F7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C793"/>
  <w15:chartTrackingRefBased/>
  <w15:docId w15:val="{5C0177C5-E25D-4C35-B87E-5676D031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kkennedy</dc:creator>
  <cp:keywords/>
  <dc:description/>
  <cp:lastModifiedBy>kkennedy</cp:lastModifiedBy>
  <cp:revision>9</cp:revision>
  <dcterms:created xsi:type="dcterms:W3CDTF">2021-03-03T18:56:00Z</dcterms:created>
  <dcterms:modified xsi:type="dcterms:W3CDTF">2021-03-05T17:24:00Z</dcterms:modified>
</cp:coreProperties>
</file>