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79C92" w14:textId="0B5BBE89" w:rsidR="00A12BB9" w:rsidRPr="00C417E6" w:rsidRDefault="00A12BB9" w:rsidP="00A12BB9">
      <w:pPr>
        <w:jc w:val="center"/>
        <w:rPr>
          <w:rFonts w:ascii="Calibri" w:hAnsi="Calibri" w:cs="Calibri"/>
          <w:sz w:val="36"/>
          <w:szCs w:val="36"/>
          <w:highlight w:val="lightGray"/>
        </w:rPr>
      </w:pPr>
      <w:r w:rsidRPr="00C417E6">
        <w:rPr>
          <w:rFonts w:ascii="Calibri" w:hAnsi="Calibri" w:cs="Calibri"/>
          <w:sz w:val="36"/>
          <w:szCs w:val="36"/>
          <w:highlight w:val="lightGray"/>
        </w:rPr>
        <w:t>“</w:t>
      </w:r>
      <w:r w:rsidRPr="00C417E6">
        <w:rPr>
          <w:rFonts w:ascii="Calibri" w:hAnsi="Calibri" w:cs="Calibri"/>
          <w:sz w:val="36"/>
          <w:szCs w:val="36"/>
          <w:highlight w:val="lightGray"/>
          <w:u w:val="single"/>
        </w:rPr>
        <w:t>How to Live as Suffering Saints</w:t>
      </w:r>
      <w:r w:rsidRPr="00C417E6">
        <w:rPr>
          <w:rFonts w:ascii="Calibri" w:hAnsi="Calibri" w:cs="Calibri"/>
          <w:sz w:val="36"/>
          <w:szCs w:val="36"/>
          <w:highlight w:val="lightGray"/>
        </w:rPr>
        <w:t>”</w:t>
      </w:r>
    </w:p>
    <w:p w14:paraId="59A95241" w14:textId="322301B8" w:rsidR="00A12BB9" w:rsidRDefault="00A12BB9" w:rsidP="00A12BB9">
      <w:pPr>
        <w:jc w:val="center"/>
        <w:rPr>
          <w:rFonts w:ascii="Calibri" w:hAnsi="Calibri" w:cs="Calibri"/>
          <w:sz w:val="36"/>
          <w:szCs w:val="36"/>
          <w:u w:val="single"/>
        </w:rPr>
      </w:pPr>
      <w:r w:rsidRPr="00C417E6">
        <w:rPr>
          <w:rFonts w:ascii="Calibri" w:hAnsi="Calibri" w:cs="Calibri"/>
          <w:sz w:val="36"/>
          <w:szCs w:val="36"/>
          <w:highlight w:val="lightGray"/>
          <w:u w:val="single"/>
        </w:rPr>
        <w:t>1 Peter 1:7-</w:t>
      </w:r>
      <w:r w:rsidR="00687136" w:rsidRPr="00C417E6">
        <w:rPr>
          <w:rFonts w:ascii="Calibri" w:hAnsi="Calibri" w:cs="Calibri"/>
          <w:sz w:val="36"/>
          <w:szCs w:val="36"/>
          <w:highlight w:val="lightGray"/>
          <w:u w:val="single"/>
        </w:rPr>
        <w:t>8</w:t>
      </w:r>
    </w:p>
    <w:p w14:paraId="64B8BB49" w14:textId="1DF5BC35" w:rsidR="00A12BB9" w:rsidRDefault="00A12BB9" w:rsidP="00A12BB9">
      <w:pPr>
        <w:jc w:val="center"/>
        <w:rPr>
          <w:rFonts w:ascii="Calibri" w:hAnsi="Calibri" w:cs="Calibri"/>
          <w:sz w:val="36"/>
          <w:szCs w:val="36"/>
          <w:u w:val="single"/>
        </w:rPr>
      </w:pPr>
    </w:p>
    <w:p w14:paraId="66F5FF42" w14:textId="27BE71FE" w:rsidR="00476FB0" w:rsidRDefault="00476FB0" w:rsidP="00A12BB9">
      <w:pPr>
        <w:rPr>
          <w:rFonts w:ascii="Calibri" w:hAnsi="Calibri" w:cs="Calibri"/>
          <w:sz w:val="36"/>
          <w:szCs w:val="36"/>
        </w:rPr>
      </w:pPr>
      <w:r w:rsidRPr="0053230C">
        <w:rPr>
          <w:rFonts w:ascii="Calibri" w:hAnsi="Calibri" w:cs="Calibri"/>
          <w:sz w:val="36"/>
          <w:szCs w:val="36"/>
          <w:highlight w:val="lightGray"/>
        </w:rPr>
        <w:t>Should we acknowledge present suffering?   Yes!</w:t>
      </w:r>
    </w:p>
    <w:p w14:paraId="5027D372" w14:textId="21169D40" w:rsidR="00476FB0" w:rsidRDefault="00476FB0" w:rsidP="00A12BB9">
      <w:pPr>
        <w:rPr>
          <w:rFonts w:ascii="Calibri" w:hAnsi="Calibri" w:cs="Calibri"/>
          <w:sz w:val="36"/>
          <w:szCs w:val="36"/>
        </w:rPr>
      </w:pPr>
      <w:r>
        <w:rPr>
          <w:rFonts w:ascii="Calibri" w:hAnsi="Calibri" w:cs="Calibri"/>
          <w:sz w:val="36"/>
          <w:szCs w:val="36"/>
        </w:rPr>
        <w:t>What we feel and experience is very real</w:t>
      </w:r>
    </w:p>
    <w:p w14:paraId="7B9B6FBF" w14:textId="77777777" w:rsidR="00476FB0" w:rsidRDefault="00476FB0" w:rsidP="00A12BB9">
      <w:pPr>
        <w:rPr>
          <w:rFonts w:ascii="Calibri" w:hAnsi="Calibri" w:cs="Calibri"/>
          <w:sz w:val="36"/>
          <w:szCs w:val="36"/>
        </w:rPr>
      </w:pPr>
    </w:p>
    <w:p w14:paraId="2D1873FB" w14:textId="348DC81D" w:rsidR="00476FB0" w:rsidRDefault="00476FB0" w:rsidP="00A12BB9">
      <w:pPr>
        <w:rPr>
          <w:rFonts w:ascii="Calibri" w:hAnsi="Calibri" w:cs="Calibri"/>
          <w:sz w:val="36"/>
          <w:szCs w:val="36"/>
        </w:rPr>
      </w:pPr>
      <w:r>
        <w:rPr>
          <w:rFonts w:ascii="Calibri" w:hAnsi="Calibri" w:cs="Calibri"/>
          <w:sz w:val="36"/>
          <w:szCs w:val="36"/>
        </w:rPr>
        <w:t>Should we expect present suffering?</w:t>
      </w:r>
      <w:r w:rsidR="006A7C0D">
        <w:rPr>
          <w:rFonts w:ascii="Calibri" w:hAnsi="Calibri" w:cs="Calibri"/>
          <w:sz w:val="36"/>
          <w:szCs w:val="36"/>
        </w:rPr>
        <w:t xml:space="preserve">   Yes!</w:t>
      </w:r>
    </w:p>
    <w:p w14:paraId="4A65E7F9" w14:textId="0AD0633E" w:rsidR="00476FB0" w:rsidRDefault="006A7C0D" w:rsidP="00A12BB9">
      <w:pPr>
        <w:rPr>
          <w:rFonts w:ascii="Calibri" w:hAnsi="Calibri" w:cs="Calibri"/>
          <w:sz w:val="36"/>
          <w:szCs w:val="36"/>
        </w:rPr>
      </w:pPr>
      <w:r>
        <w:rPr>
          <w:rFonts w:ascii="Calibri" w:hAnsi="Calibri" w:cs="Calibri"/>
          <w:sz w:val="36"/>
          <w:szCs w:val="36"/>
        </w:rPr>
        <w:t>I</w:t>
      </w:r>
      <w:r w:rsidR="00476FB0">
        <w:rPr>
          <w:rFonts w:ascii="Calibri" w:hAnsi="Calibri" w:cs="Calibri"/>
          <w:sz w:val="36"/>
          <w:szCs w:val="36"/>
        </w:rPr>
        <w:t>t is an inevitable right of passage into God’s eternal kingdom</w:t>
      </w:r>
    </w:p>
    <w:p w14:paraId="6C76E1B9" w14:textId="77777777" w:rsidR="00476FB0" w:rsidRDefault="00476FB0" w:rsidP="00A12BB9">
      <w:pPr>
        <w:rPr>
          <w:rFonts w:ascii="Calibri" w:hAnsi="Calibri" w:cs="Calibri"/>
          <w:sz w:val="36"/>
          <w:szCs w:val="36"/>
        </w:rPr>
      </w:pPr>
    </w:p>
    <w:p w14:paraId="1BABA5FF" w14:textId="77777777" w:rsidR="006A7C0D" w:rsidRDefault="00476FB0" w:rsidP="00A12BB9">
      <w:pPr>
        <w:rPr>
          <w:rFonts w:ascii="Calibri" w:hAnsi="Calibri" w:cs="Calibri"/>
          <w:sz w:val="36"/>
          <w:szCs w:val="36"/>
        </w:rPr>
      </w:pPr>
      <w:r>
        <w:rPr>
          <w:rFonts w:ascii="Calibri" w:hAnsi="Calibri" w:cs="Calibri"/>
          <w:sz w:val="36"/>
          <w:szCs w:val="36"/>
        </w:rPr>
        <w:t>Should we accept present suffering?</w:t>
      </w:r>
      <w:r w:rsidR="006A7C0D">
        <w:rPr>
          <w:rFonts w:ascii="Calibri" w:hAnsi="Calibri" w:cs="Calibri"/>
          <w:sz w:val="36"/>
          <w:szCs w:val="36"/>
        </w:rPr>
        <w:t xml:space="preserve">  Yes!</w:t>
      </w:r>
    </w:p>
    <w:p w14:paraId="2D17462C" w14:textId="78320E6D" w:rsidR="00476FB0" w:rsidRDefault="006A7C0D" w:rsidP="00A12BB9">
      <w:pPr>
        <w:rPr>
          <w:rFonts w:ascii="Calibri" w:hAnsi="Calibri" w:cs="Calibri"/>
          <w:sz w:val="36"/>
          <w:szCs w:val="36"/>
        </w:rPr>
      </w:pPr>
      <w:r>
        <w:rPr>
          <w:rFonts w:ascii="Calibri" w:hAnsi="Calibri" w:cs="Calibri"/>
          <w:sz w:val="36"/>
          <w:szCs w:val="36"/>
        </w:rPr>
        <w:t>This ought to be our response</w:t>
      </w:r>
      <w:r w:rsidR="00B545FB">
        <w:rPr>
          <w:rFonts w:ascii="Calibri" w:hAnsi="Calibri" w:cs="Calibri"/>
          <w:sz w:val="36"/>
          <w:szCs w:val="36"/>
        </w:rPr>
        <w:t>, especially</w:t>
      </w:r>
      <w:r>
        <w:rPr>
          <w:rFonts w:ascii="Calibri" w:hAnsi="Calibri" w:cs="Calibri"/>
          <w:sz w:val="36"/>
          <w:szCs w:val="36"/>
        </w:rPr>
        <w:t xml:space="preserve"> i</w:t>
      </w:r>
      <w:r w:rsidR="00476FB0">
        <w:rPr>
          <w:rFonts w:ascii="Calibri" w:hAnsi="Calibri" w:cs="Calibri"/>
          <w:sz w:val="36"/>
          <w:szCs w:val="36"/>
        </w:rPr>
        <w:t>f it is for our allegiance to Christ and His gospel</w:t>
      </w:r>
    </w:p>
    <w:p w14:paraId="21BA3DD2" w14:textId="00E27750" w:rsidR="00476FB0" w:rsidRDefault="00476FB0" w:rsidP="00A12BB9">
      <w:pPr>
        <w:rPr>
          <w:rFonts w:ascii="Calibri" w:hAnsi="Calibri" w:cs="Calibri"/>
          <w:sz w:val="36"/>
          <w:szCs w:val="36"/>
        </w:rPr>
      </w:pPr>
    </w:p>
    <w:p w14:paraId="0B07D942" w14:textId="1C3F8F25" w:rsidR="00476FB0" w:rsidRDefault="00476FB0" w:rsidP="00A12BB9">
      <w:pPr>
        <w:rPr>
          <w:rFonts w:ascii="Calibri" w:hAnsi="Calibri" w:cs="Calibri"/>
          <w:sz w:val="36"/>
          <w:szCs w:val="36"/>
        </w:rPr>
      </w:pPr>
      <w:r>
        <w:rPr>
          <w:rFonts w:ascii="Calibri" w:hAnsi="Calibri" w:cs="Calibri"/>
          <w:sz w:val="36"/>
          <w:szCs w:val="36"/>
        </w:rPr>
        <w:t>Should we embrace present suffering?</w:t>
      </w:r>
    </w:p>
    <w:p w14:paraId="4D634FAA" w14:textId="336052DA" w:rsidR="00476FB0" w:rsidRDefault="006A7C0D" w:rsidP="00A12BB9">
      <w:pPr>
        <w:rPr>
          <w:rFonts w:ascii="Calibri" w:hAnsi="Calibri" w:cs="Calibri"/>
          <w:sz w:val="36"/>
          <w:szCs w:val="36"/>
        </w:rPr>
      </w:pPr>
      <w:r>
        <w:rPr>
          <w:rFonts w:ascii="Calibri" w:hAnsi="Calibri" w:cs="Calibri"/>
          <w:sz w:val="36"/>
          <w:szCs w:val="36"/>
        </w:rPr>
        <w:t>Now</w:t>
      </w:r>
      <w:r w:rsidR="00B545FB">
        <w:rPr>
          <w:rFonts w:ascii="Calibri" w:hAnsi="Calibri" w:cs="Calibri"/>
          <w:sz w:val="36"/>
          <w:szCs w:val="36"/>
        </w:rPr>
        <w:t>,</w:t>
      </w:r>
      <w:r>
        <w:rPr>
          <w:rFonts w:ascii="Calibri" w:hAnsi="Calibri" w:cs="Calibri"/>
          <w:sz w:val="36"/>
          <w:szCs w:val="36"/>
        </w:rPr>
        <w:t xml:space="preserve"> that’s taking it up a significant level</w:t>
      </w:r>
    </w:p>
    <w:p w14:paraId="4548683C" w14:textId="08F5D44B" w:rsidR="006A7C0D" w:rsidRDefault="006A7C0D" w:rsidP="00A12BB9">
      <w:pPr>
        <w:rPr>
          <w:rFonts w:ascii="Calibri" w:hAnsi="Calibri" w:cs="Calibri"/>
          <w:sz w:val="36"/>
          <w:szCs w:val="36"/>
        </w:rPr>
      </w:pPr>
      <w:r>
        <w:rPr>
          <w:rFonts w:ascii="Calibri" w:hAnsi="Calibri" w:cs="Calibri"/>
          <w:sz w:val="36"/>
          <w:szCs w:val="36"/>
        </w:rPr>
        <w:t>The answer again is a resounding yes!</w:t>
      </w:r>
    </w:p>
    <w:p w14:paraId="59DE001C" w14:textId="1B471B06" w:rsidR="006A7C0D" w:rsidRDefault="006A7C0D" w:rsidP="00A12BB9">
      <w:pPr>
        <w:rPr>
          <w:rFonts w:ascii="Calibri" w:hAnsi="Calibri" w:cs="Calibri"/>
          <w:sz w:val="36"/>
          <w:szCs w:val="36"/>
        </w:rPr>
      </w:pPr>
      <w:r>
        <w:rPr>
          <w:rFonts w:ascii="Calibri" w:hAnsi="Calibri" w:cs="Calibri"/>
          <w:sz w:val="36"/>
          <w:szCs w:val="36"/>
        </w:rPr>
        <w:t>Peter emphasizes this to be true in verses six to nine of chapter one</w:t>
      </w:r>
    </w:p>
    <w:p w14:paraId="63011345" w14:textId="77777777" w:rsidR="006A7C0D" w:rsidRDefault="006A7C0D" w:rsidP="006A7C0D">
      <w:pPr>
        <w:rPr>
          <w:rFonts w:ascii="Calibri" w:hAnsi="Calibri" w:cs="Calibri"/>
          <w:sz w:val="36"/>
          <w:szCs w:val="36"/>
        </w:rPr>
      </w:pPr>
      <w:r w:rsidRPr="0053230C">
        <w:rPr>
          <w:rFonts w:ascii="Calibri" w:hAnsi="Calibri" w:cs="Calibri"/>
          <w:sz w:val="36"/>
          <w:szCs w:val="36"/>
          <w:highlight w:val="lightGray"/>
        </w:rPr>
        <w:t>Trials always benefit believers</w:t>
      </w:r>
    </w:p>
    <w:p w14:paraId="3B4D1EA6" w14:textId="7FEA6C54" w:rsidR="006A7C0D" w:rsidRDefault="006A7C0D" w:rsidP="006A7C0D">
      <w:pPr>
        <w:rPr>
          <w:rFonts w:ascii="Calibri" w:hAnsi="Calibri" w:cs="Calibri"/>
          <w:sz w:val="36"/>
          <w:szCs w:val="36"/>
        </w:rPr>
      </w:pPr>
      <w:r>
        <w:rPr>
          <w:rFonts w:ascii="Calibri" w:hAnsi="Calibri" w:cs="Calibri"/>
          <w:sz w:val="36"/>
          <w:szCs w:val="36"/>
        </w:rPr>
        <w:t>Suffering constantly</w:t>
      </w:r>
      <w:r w:rsidR="00B545FB">
        <w:rPr>
          <w:rFonts w:ascii="Calibri" w:hAnsi="Calibri" w:cs="Calibri"/>
          <w:sz w:val="36"/>
          <w:szCs w:val="36"/>
        </w:rPr>
        <w:t>, unfailingly</w:t>
      </w:r>
      <w:r>
        <w:rPr>
          <w:rFonts w:ascii="Calibri" w:hAnsi="Calibri" w:cs="Calibri"/>
          <w:sz w:val="36"/>
          <w:szCs w:val="36"/>
        </w:rPr>
        <w:t xml:space="preserve"> and ultimately works for, not against a Christian</w:t>
      </w:r>
    </w:p>
    <w:p w14:paraId="44E54D95" w14:textId="30F5912A" w:rsidR="006A7C0D" w:rsidRDefault="00B545FB" w:rsidP="006A7C0D">
      <w:pPr>
        <w:rPr>
          <w:rFonts w:ascii="Calibri" w:hAnsi="Calibri" w:cs="Calibri"/>
          <w:sz w:val="36"/>
          <w:szCs w:val="36"/>
        </w:rPr>
      </w:pPr>
      <w:r>
        <w:rPr>
          <w:rFonts w:ascii="Calibri" w:hAnsi="Calibri" w:cs="Calibri"/>
          <w:sz w:val="36"/>
          <w:szCs w:val="36"/>
        </w:rPr>
        <w:lastRenderedPageBreak/>
        <w:t xml:space="preserve">                                                                                                                2</w:t>
      </w:r>
    </w:p>
    <w:p w14:paraId="04EB855F" w14:textId="0CC4D72B" w:rsidR="006A7C0D" w:rsidRDefault="006A7C0D" w:rsidP="00A12BB9">
      <w:pPr>
        <w:rPr>
          <w:rFonts w:ascii="Calibri" w:hAnsi="Calibri" w:cs="Calibri"/>
          <w:sz w:val="36"/>
          <w:szCs w:val="36"/>
        </w:rPr>
      </w:pPr>
      <w:r>
        <w:rPr>
          <w:rFonts w:ascii="Calibri" w:hAnsi="Calibri" w:cs="Calibri"/>
          <w:sz w:val="36"/>
          <w:szCs w:val="36"/>
        </w:rPr>
        <w:t>This reality sets apart the Christian faith in the world</w:t>
      </w:r>
    </w:p>
    <w:p w14:paraId="767F50F4" w14:textId="048F8F7B" w:rsidR="006A7C0D" w:rsidRDefault="006A7C0D" w:rsidP="00A12BB9">
      <w:pPr>
        <w:rPr>
          <w:rFonts w:ascii="Calibri" w:hAnsi="Calibri" w:cs="Calibri"/>
          <w:sz w:val="36"/>
          <w:szCs w:val="36"/>
        </w:rPr>
      </w:pPr>
      <w:r>
        <w:rPr>
          <w:rFonts w:ascii="Calibri" w:hAnsi="Calibri" w:cs="Calibri"/>
          <w:sz w:val="36"/>
          <w:szCs w:val="36"/>
        </w:rPr>
        <w:t>The atheistic evolutionist cannot claim his pres</w:t>
      </w:r>
      <w:r w:rsidR="00BC35A6">
        <w:rPr>
          <w:rFonts w:ascii="Calibri" w:hAnsi="Calibri" w:cs="Calibri"/>
          <w:sz w:val="36"/>
          <w:szCs w:val="36"/>
        </w:rPr>
        <w:t xml:space="preserve">ent sufferings </w:t>
      </w:r>
      <w:r w:rsidR="00B545FB">
        <w:rPr>
          <w:rFonts w:ascii="Calibri" w:hAnsi="Calibri" w:cs="Calibri"/>
          <w:sz w:val="36"/>
          <w:szCs w:val="36"/>
        </w:rPr>
        <w:t xml:space="preserve">will </w:t>
      </w:r>
      <w:r w:rsidR="00BC35A6">
        <w:rPr>
          <w:rFonts w:ascii="Calibri" w:hAnsi="Calibri" w:cs="Calibri"/>
          <w:sz w:val="36"/>
          <w:szCs w:val="36"/>
        </w:rPr>
        <w:t>have ultimate</w:t>
      </w:r>
      <w:r w:rsidR="00B545FB">
        <w:rPr>
          <w:rFonts w:ascii="Calibri" w:hAnsi="Calibri" w:cs="Calibri"/>
          <w:sz w:val="36"/>
          <w:szCs w:val="36"/>
        </w:rPr>
        <w:t>,</w:t>
      </w:r>
      <w:r>
        <w:rPr>
          <w:rFonts w:ascii="Calibri" w:hAnsi="Calibri" w:cs="Calibri"/>
          <w:sz w:val="36"/>
          <w:szCs w:val="36"/>
        </w:rPr>
        <w:t xml:space="preserve"> beneficiary realities </w:t>
      </w:r>
    </w:p>
    <w:p w14:paraId="41E69B97" w14:textId="1EB5A6F9" w:rsidR="00BC35A6" w:rsidRDefault="00B545FB" w:rsidP="00A12BB9">
      <w:pPr>
        <w:rPr>
          <w:rFonts w:ascii="Calibri" w:hAnsi="Calibri" w:cs="Calibri"/>
          <w:sz w:val="36"/>
          <w:szCs w:val="36"/>
        </w:rPr>
      </w:pPr>
      <w:r>
        <w:rPr>
          <w:rFonts w:ascii="Calibri" w:hAnsi="Calibri" w:cs="Calibri"/>
          <w:sz w:val="36"/>
          <w:szCs w:val="36"/>
        </w:rPr>
        <w:t>His trials</w:t>
      </w:r>
      <w:r w:rsidR="00BC35A6">
        <w:rPr>
          <w:rFonts w:ascii="Calibri" w:hAnsi="Calibri" w:cs="Calibri"/>
          <w:sz w:val="36"/>
          <w:szCs w:val="36"/>
        </w:rPr>
        <w:t xml:space="preserve"> are only part of </w:t>
      </w:r>
      <w:r>
        <w:rPr>
          <w:rFonts w:ascii="Calibri" w:hAnsi="Calibri" w:cs="Calibri"/>
          <w:sz w:val="36"/>
          <w:szCs w:val="36"/>
        </w:rPr>
        <w:t xml:space="preserve">a </w:t>
      </w:r>
      <w:r w:rsidR="00BC35A6">
        <w:rPr>
          <w:rFonts w:ascii="Calibri" w:hAnsi="Calibri" w:cs="Calibri"/>
          <w:sz w:val="36"/>
          <w:szCs w:val="36"/>
        </w:rPr>
        <w:t>purposeless, evolutionary process over billions of years of time</w:t>
      </w:r>
    </w:p>
    <w:p w14:paraId="44971EBC" w14:textId="067DA8AE" w:rsidR="00BC35A6" w:rsidRDefault="00BC35A6" w:rsidP="00A12BB9">
      <w:pPr>
        <w:rPr>
          <w:rFonts w:ascii="Calibri" w:hAnsi="Calibri" w:cs="Calibri"/>
          <w:sz w:val="36"/>
          <w:szCs w:val="36"/>
        </w:rPr>
      </w:pPr>
      <w:r>
        <w:rPr>
          <w:rFonts w:ascii="Calibri" w:hAnsi="Calibri" w:cs="Calibri"/>
          <w:sz w:val="36"/>
          <w:szCs w:val="36"/>
        </w:rPr>
        <w:t>His life comprises nothing more than a distinctly brief flickering flame, only to be extinguished in a moment, it’s effects evaporating into eternal oblivion</w:t>
      </w:r>
    </w:p>
    <w:p w14:paraId="4452D584" w14:textId="39B0E191" w:rsidR="00BC35A6" w:rsidRDefault="00BC35A6" w:rsidP="00A12BB9">
      <w:pPr>
        <w:rPr>
          <w:rFonts w:ascii="Calibri" w:hAnsi="Calibri" w:cs="Calibri"/>
          <w:sz w:val="36"/>
          <w:szCs w:val="36"/>
        </w:rPr>
      </w:pPr>
      <w:r>
        <w:rPr>
          <w:rFonts w:ascii="Calibri" w:hAnsi="Calibri" w:cs="Calibri"/>
          <w:sz w:val="36"/>
          <w:szCs w:val="36"/>
        </w:rPr>
        <w:t>During his transitory existence, suffering must be seen only as an enemy, robbing him of momentary pleasures</w:t>
      </w:r>
    </w:p>
    <w:p w14:paraId="29943A03" w14:textId="749CBA26" w:rsidR="006A7C0D" w:rsidRDefault="0040214A" w:rsidP="00A12BB9">
      <w:pPr>
        <w:rPr>
          <w:rFonts w:ascii="Calibri" w:hAnsi="Calibri" w:cs="Calibri"/>
          <w:sz w:val="36"/>
          <w:szCs w:val="36"/>
        </w:rPr>
      </w:pPr>
      <w:r w:rsidRPr="00A52D89">
        <w:rPr>
          <w:rFonts w:ascii="Calibri" w:hAnsi="Calibri" w:cs="Calibri"/>
          <w:sz w:val="36"/>
          <w:szCs w:val="36"/>
          <w:highlight w:val="lightGray"/>
        </w:rPr>
        <w:t>Here’s the bottom line: t</w:t>
      </w:r>
      <w:r w:rsidR="006A7C0D" w:rsidRPr="00A52D89">
        <w:rPr>
          <w:rFonts w:ascii="Calibri" w:hAnsi="Calibri" w:cs="Calibri"/>
          <w:sz w:val="36"/>
          <w:szCs w:val="36"/>
          <w:highlight w:val="lightGray"/>
        </w:rPr>
        <w:t>here cannot be significance without permanence</w:t>
      </w:r>
    </w:p>
    <w:p w14:paraId="65DAA832" w14:textId="70470BAA" w:rsidR="006A7C0D" w:rsidRDefault="0040214A" w:rsidP="00A12BB9">
      <w:pPr>
        <w:rPr>
          <w:rFonts w:ascii="Calibri" w:hAnsi="Calibri" w:cs="Calibri"/>
          <w:sz w:val="36"/>
          <w:szCs w:val="36"/>
        </w:rPr>
      </w:pPr>
      <w:r>
        <w:rPr>
          <w:rFonts w:ascii="Calibri" w:hAnsi="Calibri" w:cs="Calibri"/>
          <w:sz w:val="36"/>
          <w:szCs w:val="36"/>
        </w:rPr>
        <w:t>This reveals why many people, who have no hope of eternal life, often turn to earthly substitutes to cope</w:t>
      </w:r>
    </w:p>
    <w:p w14:paraId="79A8F0A8" w14:textId="1AD286FB" w:rsidR="0040214A" w:rsidRDefault="0040214A" w:rsidP="00A12BB9">
      <w:pPr>
        <w:rPr>
          <w:rFonts w:ascii="Calibri" w:hAnsi="Calibri" w:cs="Calibri"/>
          <w:sz w:val="36"/>
          <w:szCs w:val="36"/>
        </w:rPr>
      </w:pPr>
      <w:r>
        <w:rPr>
          <w:rFonts w:ascii="Calibri" w:hAnsi="Calibri" w:cs="Calibri"/>
          <w:sz w:val="36"/>
          <w:szCs w:val="36"/>
        </w:rPr>
        <w:t>Pleasure, fame, wealth, mind-altering substances</w:t>
      </w:r>
    </w:p>
    <w:p w14:paraId="199101CF" w14:textId="6AFF25A2" w:rsidR="0040214A" w:rsidRDefault="0040214A" w:rsidP="00A12BB9">
      <w:pPr>
        <w:rPr>
          <w:rFonts w:ascii="Calibri" w:hAnsi="Calibri" w:cs="Calibri"/>
          <w:sz w:val="36"/>
          <w:szCs w:val="36"/>
        </w:rPr>
      </w:pPr>
    </w:p>
    <w:p w14:paraId="5953A3F9" w14:textId="2A503420" w:rsidR="0040214A" w:rsidRDefault="0040214A" w:rsidP="00A12BB9">
      <w:pPr>
        <w:rPr>
          <w:rFonts w:ascii="Calibri" w:hAnsi="Calibri" w:cs="Calibri"/>
          <w:sz w:val="36"/>
          <w:szCs w:val="36"/>
        </w:rPr>
      </w:pPr>
      <w:r>
        <w:rPr>
          <w:rFonts w:ascii="Calibri" w:hAnsi="Calibri" w:cs="Calibri"/>
          <w:sz w:val="36"/>
          <w:szCs w:val="36"/>
        </w:rPr>
        <w:t>However, a Christian can actually embrace suffering since it accomplishes many positive</w:t>
      </w:r>
      <w:r w:rsidR="00B545FB">
        <w:rPr>
          <w:rFonts w:ascii="Calibri" w:hAnsi="Calibri" w:cs="Calibri"/>
          <w:sz w:val="36"/>
          <w:szCs w:val="36"/>
        </w:rPr>
        <w:t>, worthwhile</w:t>
      </w:r>
      <w:r>
        <w:rPr>
          <w:rFonts w:ascii="Calibri" w:hAnsi="Calibri" w:cs="Calibri"/>
          <w:sz w:val="36"/>
          <w:szCs w:val="36"/>
        </w:rPr>
        <w:t xml:space="preserve"> things in time and eternity</w:t>
      </w:r>
    </w:p>
    <w:p w14:paraId="7C681F11" w14:textId="2093354C" w:rsidR="00B545FB" w:rsidRDefault="00B545FB" w:rsidP="00A12BB9">
      <w:pPr>
        <w:rPr>
          <w:rFonts w:ascii="Calibri" w:hAnsi="Calibri" w:cs="Calibri"/>
          <w:sz w:val="36"/>
          <w:szCs w:val="36"/>
        </w:rPr>
      </w:pPr>
      <w:r>
        <w:rPr>
          <w:rFonts w:ascii="Calibri" w:hAnsi="Calibri" w:cs="Calibri"/>
          <w:sz w:val="36"/>
          <w:szCs w:val="36"/>
        </w:rPr>
        <w:t>Many Scriptures verify this comforting reality</w:t>
      </w:r>
    </w:p>
    <w:p w14:paraId="601BAC30" w14:textId="767A886A" w:rsidR="00B545FB" w:rsidRDefault="00907812" w:rsidP="00A12BB9">
      <w:pPr>
        <w:rPr>
          <w:rFonts w:ascii="Calibri" w:hAnsi="Calibri" w:cs="Calibri"/>
          <w:sz w:val="36"/>
          <w:szCs w:val="36"/>
        </w:rPr>
      </w:pPr>
      <w:r>
        <w:rPr>
          <w:rFonts w:ascii="Calibri" w:hAnsi="Calibri" w:cs="Calibri"/>
          <w:sz w:val="36"/>
          <w:szCs w:val="36"/>
        </w:rPr>
        <w:t>Let’s consider what the Paul wrote in his letter to the church at Rome</w:t>
      </w:r>
    </w:p>
    <w:p w14:paraId="55D0361B" w14:textId="7A29B607" w:rsidR="00907812" w:rsidRDefault="00907812" w:rsidP="00A12BB9">
      <w:pPr>
        <w:rPr>
          <w:rFonts w:ascii="Calibri" w:hAnsi="Calibri" w:cs="Calibri"/>
          <w:sz w:val="36"/>
          <w:szCs w:val="36"/>
        </w:rPr>
      </w:pPr>
      <w:r>
        <w:rPr>
          <w:rFonts w:ascii="Calibri" w:hAnsi="Calibri" w:cs="Calibri"/>
          <w:sz w:val="36"/>
          <w:szCs w:val="36"/>
        </w:rPr>
        <w:lastRenderedPageBreak/>
        <w:t xml:space="preserve">                                                                                                                3</w:t>
      </w:r>
    </w:p>
    <w:p w14:paraId="5247DD16" w14:textId="77777777" w:rsidR="0040214A" w:rsidRDefault="0040214A" w:rsidP="0040214A">
      <w:pPr>
        <w:rPr>
          <w:rFonts w:ascii="Calibri" w:hAnsi="Calibri" w:cs="Calibri"/>
          <w:sz w:val="36"/>
          <w:szCs w:val="36"/>
        </w:rPr>
      </w:pPr>
      <w:r w:rsidRPr="00476FB0">
        <w:rPr>
          <w:rFonts w:ascii="Calibri" w:hAnsi="Calibri" w:cs="Calibri"/>
          <w:sz w:val="36"/>
          <w:szCs w:val="36"/>
          <w:u w:val="single"/>
        </w:rPr>
        <w:t>Romans 5:1-4</w:t>
      </w:r>
      <w:r>
        <w:rPr>
          <w:rFonts w:ascii="Calibri" w:hAnsi="Calibri" w:cs="Calibri"/>
          <w:sz w:val="36"/>
          <w:szCs w:val="36"/>
        </w:rPr>
        <w:t>: “Therefore, having been justified by faith, we have peace with God through our Lord Jesus Christ.  Through whom also we have access by faith into this grace in which we stand, and rejoice in hope of the glory of God.  And not only that, but we also glory in tribulations, knowing that tribulation produces perseverance; and perseverance, character; and character, hope.  Now hope does not disappoint, because the love of God has been poured out in our hearts by the Holy Spirit who was given to us.”</w:t>
      </w:r>
    </w:p>
    <w:p w14:paraId="63DB137E" w14:textId="77777777" w:rsidR="0040214A" w:rsidRDefault="0040214A" w:rsidP="0040214A">
      <w:pPr>
        <w:rPr>
          <w:rFonts w:ascii="Calibri" w:hAnsi="Calibri" w:cs="Calibri"/>
          <w:sz w:val="36"/>
          <w:szCs w:val="36"/>
        </w:rPr>
      </w:pPr>
      <w:r w:rsidRPr="00476FB0">
        <w:rPr>
          <w:rFonts w:ascii="Calibri" w:hAnsi="Calibri" w:cs="Calibri"/>
          <w:sz w:val="36"/>
          <w:szCs w:val="36"/>
          <w:u w:val="single"/>
        </w:rPr>
        <w:t>Romans 8:28</w:t>
      </w:r>
      <w:r>
        <w:rPr>
          <w:rFonts w:ascii="Calibri" w:hAnsi="Calibri" w:cs="Calibri"/>
          <w:sz w:val="36"/>
          <w:szCs w:val="36"/>
        </w:rPr>
        <w:t>: “And we know that all things work together for good to those who love God, to those who are the called according to His purpose.”</w:t>
      </w:r>
    </w:p>
    <w:p w14:paraId="6E51C6E3" w14:textId="3B9E3CBD" w:rsidR="0040214A" w:rsidRDefault="0040214A" w:rsidP="00A12BB9">
      <w:pPr>
        <w:rPr>
          <w:rFonts w:ascii="Calibri" w:hAnsi="Calibri" w:cs="Calibri"/>
          <w:sz w:val="36"/>
          <w:szCs w:val="36"/>
        </w:rPr>
      </w:pPr>
    </w:p>
    <w:p w14:paraId="408CFF18" w14:textId="45F38F0E" w:rsidR="0040214A" w:rsidRDefault="0040214A" w:rsidP="00A12BB9">
      <w:pPr>
        <w:rPr>
          <w:rFonts w:ascii="Calibri" w:hAnsi="Calibri" w:cs="Calibri"/>
          <w:sz w:val="36"/>
          <w:szCs w:val="36"/>
        </w:rPr>
      </w:pPr>
      <w:r w:rsidRPr="00A52D89">
        <w:rPr>
          <w:rFonts w:ascii="Calibri" w:hAnsi="Calibri" w:cs="Calibri"/>
          <w:sz w:val="36"/>
          <w:szCs w:val="36"/>
          <w:highlight w:val="lightGray"/>
        </w:rPr>
        <w:t>Our trials validate, refine, and actually strengthen our faith</w:t>
      </w:r>
    </w:p>
    <w:p w14:paraId="2BC3EBC5" w14:textId="1F45A177" w:rsidR="00215113" w:rsidRDefault="00D15F11" w:rsidP="00A12BB9">
      <w:pPr>
        <w:rPr>
          <w:rFonts w:ascii="Calibri" w:hAnsi="Calibri" w:cs="Calibri"/>
          <w:sz w:val="36"/>
          <w:szCs w:val="36"/>
        </w:rPr>
      </w:pPr>
      <w:r>
        <w:rPr>
          <w:rFonts w:ascii="Calibri" w:hAnsi="Calibri" w:cs="Calibri"/>
          <w:sz w:val="36"/>
          <w:szCs w:val="36"/>
        </w:rPr>
        <w:t>Therefore, i</w:t>
      </w:r>
      <w:r w:rsidR="00215113">
        <w:rPr>
          <w:rFonts w:ascii="Calibri" w:hAnsi="Calibri" w:cs="Calibri"/>
          <w:sz w:val="36"/>
          <w:szCs w:val="36"/>
        </w:rPr>
        <w:t>n an unexpected, counterintuitive way our trials give us greater security</w:t>
      </w:r>
    </w:p>
    <w:p w14:paraId="37ECE065" w14:textId="7E83FAB3" w:rsidR="00215113" w:rsidRDefault="00D15F11" w:rsidP="00A12BB9">
      <w:pPr>
        <w:rPr>
          <w:rFonts w:ascii="Calibri" w:hAnsi="Calibri" w:cs="Calibri"/>
          <w:sz w:val="36"/>
          <w:szCs w:val="36"/>
        </w:rPr>
      </w:pPr>
      <w:r>
        <w:rPr>
          <w:rFonts w:ascii="Calibri" w:hAnsi="Calibri" w:cs="Calibri"/>
          <w:sz w:val="36"/>
          <w:szCs w:val="36"/>
        </w:rPr>
        <w:t xml:space="preserve">When we remain faithful rather than become embittered, when we express joy rather than resentment, when we keep serving rather than giving up, </w:t>
      </w:r>
      <w:r w:rsidR="00907812">
        <w:rPr>
          <w:rFonts w:ascii="Calibri" w:hAnsi="Calibri" w:cs="Calibri"/>
          <w:sz w:val="36"/>
          <w:szCs w:val="36"/>
        </w:rPr>
        <w:t xml:space="preserve">when we rest in God’s sovereign goodness rather than be overcome by anxious thoughts, </w:t>
      </w:r>
      <w:r>
        <w:rPr>
          <w:rFonts w:ascii="Calibri" w:hAnsi="Calibri" w:cs="Calibri"/>
          <w:sz w:val="36"/>
          <w:szCs w:val="36"/>
        </w:rPr>
        <w:t>it reassures us our faith is truly authentic</w:t>
      </w:r>
    </w:p>
    <w:p w14:paraId="16B1EBFB" w14:textId="4A280AEA" w:rsidR="00D15F11" w:rsidRDefault="00D15F11" w:rsidP="00A12BB9">
      <w:pPr>
        <w:rPr>
          <w:rFonts w:ascii="Calibri" w:hAnsi="Calibri" w:cs="Calibri"/>
          <w:sz w:val="36"/>
          <w:szCs w:val="36"/>
        </w:rPr>
      </w:pPr>
      <w:r>
        <w:rPr>
          <w:rFonts w:ascii="Calibri" w:hAnsi="Calibri" w:cs="Calibri"/>
          <w:sz w:val="36"/>
          <w:szCs w:val="36"/>
        </w:rPr>
        <w:t xml:space="preserve">We don’t need to experiencing suffering to prove we’re Christians but when it does comes, we know it will only confirm the sincerity of our faith </w:t>
      </w:r>
    </w:p>
    <w:p w14:paraId="2E4A0317" w14:textId="27A38B72" w:rsidR="00907812" w:rsidRDefault="00907812" w:rsidP="00A12BB9">
      <w:pPr>
        <w:rPr>
          <w:rFonts w:ascii="Calibri" w:hAnsi="Calibri" w:cs="Calibri"/>
          <w:sz w:val="36"/>
          <w:szCs w:val="36"/>
        </w:rPr>
      </w:pPr>
      <w:r>
        <w:rPr>
          <w:rFonts w:ascii="Calibri" w:hAnsi="Calibri" w:cs="Calibri"/>
          <w:sz w:val="36"/>
          <w:szCs w:val="36"/>
        </w:rPr>
        <w:lastRenderedPageBreak/>
        <w:t xml:space="preserve">                                                                                                                4</w:t>
      </w:r>
    </w:p>
    <w:p w14:paraId="39D0C8C7" w14:textId="2835AD67" w:rsidR="0040214A" w:rsidRDefault="00402939" w:rsidP="00A12BB9">
      <w:pPr>
        <w:rPr>
          <w:rFonts w:ascii="Calibri" w:hAnsi="Calibri" w:cs="Calibri"/>
          <w:sz w:val="36"/>
          <w:szCs w:val="36"/>
        </w:rPr>
      </w:pPr>
      <w:r w:rsidRPr="000D7A62">
        <w:rPr>
          <w:rFonts w:ascii="Calibri" w:hAnsi="Calibri" w:cs="Calibri"/>
          <w:sz w:val="36"/>
          <w:szCs w:val="36"/>
          <w:highlight w:val="lightGray"/>
        </w:rPr>
        <w:t xml:space="preserve">Peter </w:t>
      </w:r>
      <w:r w:rsidR="00D15F11" w:rsidRPr="000D7A62">
        <w:rPr>
          <w:rFonts w:ascii="Calibri" w:hAnsi="Calibri" w:cs="Calibri"/>
          <w:sz w:val="36"/>
          <w:szCs w:val="36"/>
          <w:highlight w:val="lightGray"/>
        </w:rPr>
        <w:t xml:space="preserve">goes on to </w:t>
      </w:r>
      <w:r w:rsidRPr="000D7A62">
        <w:rPr>
          <w:rFonts w:ascii="Calibri" w:hAnsi="Calibri" w:cs="Calibri"/>
          <w:sz w:val="36"/>
          <w:szCs w:val="36"/>
          <w:highlight w:val="lightGray"/>
        </w:rPr>
        <w:t>say our faith is more precious than gold</w:t>
      </w:r>
    </w:p>
    <w:p w14:paraId="09D69B65" w14:textId="6949B3D3" w:rsidR="00402939" w:rsidRDefault="00402939" w:rsidP="00A12BB9">
      <w:pPr>
        <w:rPr>
          <w:rFonts w:ascii="Calibri" w:hAnsi="Calibri" w:cs="Calibri"/>
          <w:sz w:val="36"/>
          <w:szCs w:val="36"/>
        </w:rPr>
      </w:pPr>
      <w:r>
        <w:rPr>
          <w:rFonts w:ascii="Calibri" w:hAnsi="Calibri" w:cs="Calibri"/>
          <w:sz w:val="36"/>
          <w:szCs w:val="36"/>
        </w:rPr>
        <w:t>One ounce of gold today is almost $1,900</w:t>
      </w:r>
    </w:p>
    <w:p w14:paraId="4B84A794" w14:textId="60474680" w:rsidR="00402939" w:rsidRDefault="00402939" w:rsidP="00A12BB9">
      <w:pPr>
        <w:rPr>
          <w:rFonts w:ascii="Calibri" w:hAnsi="Calibri" w:cs="Calibri"/>
          <w:sz w:val="36"/>
          <w:szCs w:val="36"/>
        </w:rPr>
      </w:pPr>
      <w:r>
        <w:rPr>
          <w:rFonts w:ascii="Calibri" w:hAnsi="Calibri" w:cs="Calibri"/>
          <w:sz w:val="36"/>
          <w:szCs w:val="36"/>
        </w:rPr>
        <w:t>Fort Knox holds up to 147,000,000 ounces of gold with a book value of well over $6,000,000</w:t>
      </w:r>
      <w:r w:rsidR="00A52D89">
        <w:rPr>
          <w:rFonts w:ascii="Calibri" w:hAnsi="Calibri" w:cs="Calibri"/>
          <w:sz w:val="36"/>
          <w:szCs w:val="36"/>
        </w:rPr>
        <w:t>,000</w:t>
      </w:r>
    </w:p>
    <w:p w14:paraId="1CA92DB2" w14:textId="1DCCE419" w:rsidR="00402939" w:rsidRDefault="00402939" w:rsidP="00A12BB9">
      <w:pPr>
        <w:rPr>
          <w:rFonts w:ascii="Calibri" w:hAnsi="Calibri" w:cs="Calibri"/>
          <w:sz w:val="36"/>
          <w:szCs w:val="36"/>
        </w:rPr>
      </w:pPr>
      <w:r>
        <w:rPr>
          <w:rFonts w:ascii="Calibri" w:hAnsi="Calibri" w:cs="Calibri"/>
          <w:sz w:val="36"/>
          <w:szCs w:val="36"/>
        </w:rPr>
        <w:t>The eternal salvation we have through Christ is more valuable than all the existing gold in the entire world</w:t>
      </w:r>
    </w:p>
    <w:p w14:paraId="58575086" w14:textId="2F5C69EA" w:rsidR="00402939" w:rsidRDefault="00402939" w:rsidP="00A12BB9">
      <w:pPr>
        <w:rPr>
          <w:rFonts w:ascii="Calibri" w:hAnsi="Calibri" w:cs="Calibri"/>
          <w:sz w:val="36"/>
          <w:szCs w:val="36"/>
        </w:rPr>
      </w:pPr>
      <w:r>
        <w:rPr>
          <w:rFonts w:ascii="Calibri" w:hAnsi="Calibri" w:cs="Calibri"/>
          <w:sz w:val="36"/>
          <w:szCs w:val="36"/>
        </w:rPr>
        <w:t>Go</w:t>
      </w:r>
      <w:r w:rsidR="00832170">
        <w:rPr>
          <w:rFonts w:ascii="Calibri" w:hAnsi="Calibri" w:cs="Calibri"/>
          <w:sz w:val="36"/>
          <w:szCs w:val="36"/>
        </w:rPr>
        <w:t>ld is a perishable substance, our future inheritance is not</w:t>
      </w:r>
    </w:p>
    <w:p w14:paraId="0757F33A" w14:textId="29AB699C" w:rsidR="00832170" w:rsidRDefault="00D15F11" w:rsidP="00A12BB9">
      <w:pPr>
        <w:rPr>
          <w:rFonts w:ascii="Calibri" w:hAnsi="Calibri" w:cs="Calibri"/>
          <w:sz w:val="36"/>
          <w:szCs w:val="36"/>
        </w:rPr>
      </w:pPr>
      <w:r>
        <w:rPr>
          <w:rFonts w:ascii="Calibri" w:hAnsi="Calibri" w:cs="Calibri"/>
          <w:sz w:val="36"/>
          <w:szCs w:val="36"/>
        </w:rPr>
        <w:t xml:space="preserve">This puts in mind of what Christ stated in </w:t>
      </w:r>
      <w:r w:rsidRPr="00D15F11">
        <w:rPr>
          <w:rFonts w:ascii="Calibri" w:hAnsi="Calibri" w:cs="Calibri"/>
          <w:sz w:val="36"/>
          <w:szCs w:val="36"/>
          <w:u w:val="single"/>
        </w:rPr>
        <w:t>Matthew 16:26</w:t>
      </w:r>
    </w:p>
    <w:p w14:paraId="2FFF4630" w14:textId="6410C2BE" w:rsidR="00D15F11" w:rsidRDefault="00D15F11" w:rsidP="00A12BB9">
      <w:pPr>
        <w:rPr>
          <w:rFonts w:ascii="Calibri" w:hAnsi="Calibri" w:cs="Calibri"/>
          <w:sz w:val="36"/>
          <w:szCs w:val="36"/>
        </w:rPr>
      </w:pPr>
      <w:r>
        <w:rPr>
          <w:rFonts w:ascii="Calibri" w:hAnsi="Calibri" w:cs="Calibri"/>
          <w:sz w:val="36"/>
          <w:szCs w:val="36"/>
        </w:rPr>
        <w:t>“For what profit is it to a man if he gains the whole world, and loses his own soul?  Or what will a man give in exchange for his soul?”</w:t>
      </w:r>
    </w:p>
    <w:p w14:paraId="4F146E87" w14:textId="77777777" w:rsidR="00D15F11" w:rsidRDefault="00D15F11" w:rsidP="00A12BB9">
      <w:pPr>
        <w:rPr>
          <w:rFonts w:ascii="Calibri" w:hAnsi="Calibri" w:cs="Calibri"/>
          <w:sz w:val="36"/>
          <w:szCs w:val="36"/>
        </w:rPr>
      </w:pPr>
    </w:p>
    <w:p w14:paraId="20813106" w14:textId="43C2F11C" w:rsidR="00832170" w:rsidRDefault="00832170" w:rsidP="00A12BB9">
      <w:pPr>
        <w:rPr>
          <w:rFonts w:ascii="Calibri" w:hAnsi="Calibri" w:cs="Calibri"/>
          <w:sz w:val="36"/>
          <w:szCs w:val="36"/>
        </w:rPr>
      </w:pPr>
      <w:r w:rsidRPr="000D7A62">
        <w:rPr>
          <w:rFonts w:ascii="Calibri" w:hAnsi="Calibri" w:cs="Calibri"/>
          <w:sz w:val="36"/>
          <w:szCs w:val="36"/>
          <w:highlight w:val="lightGray"/>
        </w:rPr>
        <w:t xml:space="preserve">Yes, our faith </w:t>
      </w:r>
      <w:r w:rsidR="00D15F11" w:rsidRPr="000D7A62">
        <w:rPr>
          <w:rFonts w:ascii="Calibri" w:hAnsi="Calibri" w:cs="Calibri"/>
          <w:sz w:val="36"/>
          <w:szCs w:val="36"/>
          <w:highlight w:val="lightGray"/>
        </w:rPr>
        <w:t xml:space="preserve">is much more valuable than gold and yes it </w:t>
      </w:r>
      <w:r w:rsidRPr="000D7A62">
        <w:rPr>
          <w:rFonts w:ascii="Calibri" w:hAnsi="Calibri" w:cs="Calibri"/>
          <w:sz w:val="36"/>
          <w:szCs w:val="36"/>
          <w:highlight w:val="lightGray"/>
        </w:rPr>
        <w:t>will be tested, as though by fire</w:t>
      </w:r>
    </w:p>
    <w:p w14:paraId="102692EB" w14:textId="717C7A7D" w:rsidR="00832170" w:rsidRDefault="00832170" w:rsidP="00A12BB9">
      <w:pPr>
        <w:rPr>
          <w:rFonts w:ascii="Calibri" w:hAnsi="Calibri" w:cs="Calibri"/>
          <w:sz w:val="36"/>
          <w:szCs w:val="36"/>
        </w:rPr>
      </w:pPr>
      <w:r>
        <w:rPr>
          <w:rFonts w:ascii="Calibri" w:hAnsi="Calibri" w:cs="Calibri"/>
          <w:sz w:val="36"/>
          <w:szCs w:val="36"/>
        </w:rPr>
        <w:t>When one thinks of this, the most literal example would have to Shadrach, Meshach and Abednego</w:t>
      </w:r>
    </w:p>
    <w:p w14:paraId="4F740DFD" w14:textId="1F12EE16" w:rsidR="00832170" w:rsidRDefault="00832170" w:rsidP="00A12BB9">
      <w:pPr>
        <w:rPr>
          <w:rFonts w:ascii="Calibri" w:hAnsi="Calibri" w:cs="Calibri"/>
          <w:sz w:val="36"/>
          <w:szCs w:val="36"/>
        </w:rPr>
      </w:pPr>
      <w:r>
        <w:rPr>
          <w:rFonts w:ascii="Calibri" w:hAnsi="Calibri" w:cs="Calibri"/>
          <w:sz w:val="36"/>
          <w:szCs w:val="36"/>
        </w:rPr>
        <w:t>The genuineness of their faith was put to the greatest, possible test</w:t>
      </w:r>
    </w:p>
    <w:p w14:paraId="34447612" w14:textId="3CC17C46" w:rsidR="00832170" w:rsidRDefault="00832170" w:rsidP="00A12BB9">
      <w:pPr>
        <w:rPr>
          <w:rFonts w:ascii="Calibri" w:hAnsi="Calibri" w:cs="Calibri"/>
          <w:sz w:val="36"/>
          <w:szCs w:val="36"/>
        </w:rPr>
      </w:pPr>
      <w:r>
        <w:rPr>
          <w:rFonts w:ascii="Calibri" w:hAnsi="Calibri" w:cs="Calibri"/>
          <w:sz w:val="36"/>
          <w:szCs w:val="36"/>
        </w:rPr>
        <w:t>Look with me at Daniel 3:15-18</w:t>
      </w:r>
    </w:p>
    <w:p w14:paraId="65C9636B" w14:textId="438CD79D" w:rsidR="00832170" w:rsidRDefault="00A9204C" w:rsidP="00A12BB9">
      <w:pPr>
        <w:rPr>
          <w:rFonts w:ascii="Calibri" w:hAnsi="Calibri" w:cs="Calibri"/>
          <w:sz w:val="36"/>
          <w:szCs w:val="36"/>
        </w:rPr>
      </w:pPr>
      <w:r>
        <w:rPr>
          <w:rFonts w:ascii="Calibri" w:hAnsi="Calibri" w:cs="Calibri"/>
          <w:sz w:val="36"/>
          <w:szCs w:val="36"/>
        </w:rPr>
        <w:t>Notice King nebuchadnezzar’s response in verses 28 and 29</w:t>
      </w:r>
    </w:p>
    <w:p w14:paraId="0D38889E" w14:textId="0E234290" w:rsidR="00A9204C" w:rsidRDefault="00A9204C" w:rsidP="00A12BB9">
      <w:pPr>
        <w:rPr>
          <w:rFonts w:ascii="Calibri" w:hAnsi="Calibri" w:cs="Calibri"/>
          <w:sz w:val="36"/>
          <w:szCs w:val="36"/>
        </w:rPr>
      </w:pPr>
      <w:r>
        <w:rPr>
          <w:rFonts w:ascii="Calibri" w:hAnsi="Calibri" w:cs="Calibri"/>
          <w:sz w:val="36"/>
          <w:szCs w:val="36"/>
        </w:rPr>
        <w:t>Their unwavering caused him to give the glory to God</w:t>
      </w:r>
    </w:p>
    <w:p w14:paraId="79BD508C" w14:textId="7F99B35B" w:rsidR="00A9204C" w:rsidRDefault="00A9204C" w:rsidP="00A12BB9">
      <w:pPr>
        <w:rPr>
          <w:rFonts w:ascii="Calibri" w:hAnsi="Calibri" w:cs="Calibri"/>
          <w:sz w:val="36"/>
          <w:szCs w:val="36"/>
        </w:rPr>
      </w:pPr>
      <w:r>
        <w:rPr>
          <w:rFonts w:ascii="Calibri" w:hAnsi="Calibri" w:cs="Calibri"/>
          <w:sz w:val="36"/>
          <w:szCs w:val="36"/>
        </w:rPr>
        <w:lastRenderedPageBreak/>
        <w:t xml:space="preserve">                                                                                                                5</w:t>
      </w:r>
    </w:p>
    <w:p w14:paraId="45749A7F" w14:textId="482957C6" w:rsidR="00215113" w:rsidRDefault="00215113" w:rsidP="00A12BB9">
      <w:pPr>
        <w:rPr>
          <w:rFonts w:ascii="Calibri" w:hAnsi="Calibri" w:cs="Calibri"/>
          <w:sz w:val="36"/>
          <w:szCs w:val="36"/>
        </w:rPr>
      </w:pPr>
      <w:r>
        <w:rPr>
          <w:rFonts w:ascii="Calibri" w:hAnsi="Calibri" w:cs="Calibri"/>
          <w:sz w:val="36"/>
          <w:szCs w:val="36"/>
        </w:rPr>
        <w:t xml:space="preserve">So our present suffering works for us in beneficial ways, but more importantly, the commitment of our faith will ultimately bring praise, glory and </w:t>
      </w:r>
      <w:proofErr w:type="spellStart"/>
      <w:r>
        <w:rPr>
          <w:rFonts w:ascii="Calibri" w:hAnsi="Calibri" w:cs="Calibri"/>
          <w:sz w:val="36"/>
          <w:szCs w:val="36"/>
        </w:rPr>
        <w:t>honour</w:t>
      </w:r>
      <w:proofErr w:type="spellEnd"/>
      <w:r>
        <w:rPr>
          <w:rFonts w:ascii="Calibri" w:hAnsi="Calibri" w:cs="Calibri"/>
          <w:sz w:val="36"/>
          <w:szCs w:val="36"/>
        </w:rPr>
        <w:t xml:space="preserve"> to Christ</w:t>
      </w:r>
    </w:p>
    <w:p w14:paraId="57E9F89D" w14:textId="1FBD05C8" w:rsidR="00215113" w:rsidRDefault="00DA669B" w:rsidP="00A12BB9">
      <w:pPr>
        <w:rPr>
          <w:rFonts w:ascii="Calibri" w:hAnsi="Calibri" w:cs="Calibri"/>
          <w:sz w:val="36"/>
          <w:szCs w:val="36"/>
        </w:rPr>
      </w:pPr>
      <w:r>
        <w:rPr>
          <w:rFonts w:ascii="Calibri" w:hAnsi="Calibri" w:cs="Calibri"/>
          <w:sz w:val="36"/>
          <w:szCs w:val="36"/>
        </w:rPr>
        <w:t>This will be brought into full realization when He returns</w:t>
      </w:r>
    </w:p>
    <w:p w14:paraId="2CA46D5F" w14:textId="15D24B5F" w:rsidR="00DA669B" w:rsidRDefault="00DA669B" w:rsidP="00A12BB9">
      <w:pPr>
        <w:rPr>
          <w:rFonts w:ascii="Calibri" w:hAnsi="Calibri" w:cs="Calibri"/>
          <w:sz w:val="36"/>
          <w:szCs w:val="36"/>
        </w:rPr>
      </w:pPr>
      <w:r>
        <w:rPr>
          <w:rFonts w:ascii="Calibri" w:hAnsi="Calibri" w:cs="Calibri"/>
          <w:sz w:val="36"/>
          <w:szCs w:val="36"/>
        </w:rPr>
        <w:t>Yes, our eyes have not seen Him yet but some day this will be an inexpressibly joyful reality</w:t>
      </w:r>
    </w:p>
    <w:p w14:paraId="3FA22A91" w14:textId="77777777" w:rsidR="00DA669B" w:rsidRDefault="00DA669B" w:rsidP="00A12BB9">
      <w:pPr>
        <w:rPr>
          <w:rFonts w:ascii="Calibri" w:hAnsi="Calibri" w:cs="Calibri"/>
          <w:sz w:val="36"/>
          <w:szCs w:val="36"/>
        </w:rPr>
      </w:pPr>
    </w:p>
    <w:p w14:paraId="0ED88265" w14:textId="3874F286" w:rsidR="00832170" w:rsidRDefault="00440125" w:rsidP="00A12BB9">
      <w:pPr>
        <w:rPr>
          <w:rFonts w:ascii="Calibri" w:hAnsi="Calibri" w:cs="Calibri"/>
          <w:sz w:val="36"/>
          <w:szCs w:val="36"/>
        </w:rPr>
      </w:pPr>
      <w:r>
        <w:rPr>
          <w:rFonts w:ascii="Calibri" w:hAnsi="Calibri" w:cs="Calibri"/>
          <w:sz w:val="36"/>
          <w:szCs w:val="36"/>
        </w:rPr>
        <w:t xml:space="preserve">What is the trial you are experiencing today which seems to be working against you, wearying your soul, sapping your strength and perhaps </w:t>
      </w:r>
      <w:r w:rsidR="000D7A62">
        <w:rPr>
          <w:rFonts w:ascii="Calibri" w:hAnsi="Calibri" w:cs="Calibri"/>
          <w:sz w:val="36"/>
          <w:szCs w:val="36"/>
        </w:rPr>
        <w:t>may be</w:t>
      </w:r>
      <w:r>
        <w:rPr>
          <w:rFonts w:ascii="Calibri" w:hAnsi="Calibri" w:cs="Calibri"/>
          <w:sz w:val="36"/>
          <w:szCs w:val="36"/>
        </w:rPr>
        <w:t xml:space="preserve"> causing you to lose hope?</w:t>
      </w:r>
    </w:p>
    <w:p w14:paraId="4FBF2852" w14:textId="1DF685DF" w:rsidR="00440125" w:rsidRDefault="00440125" w:rsidP="00A12BB9">
      <w:pPr>
        <w:rPr>
          <w:rFonts w:ascii="Calibri" w:hAnsi="Calibri" w:cs="Calibri"/>
          <w:sz w:val="36"/>
          <w:szCs w:val="36"/>
        </w:rPr>
      </w:pPr>
      <w:r>
        <w:rPr>
          <w:rFonts w:ascii="Calibri" w:hAnsi="Calibri" w:cs="Calibri"/>
          <w:sz w:val="36"/>
          <w:szCs w:val="36"/>
        </w:rPr>
        <w:t>Realize anew your present struggle is unquestionably working for you and not against you</w:t>
      </w:r>
    </w:p>
    <w:p w14:paraId="157A84FF" w14:textId="3EB7E86C" w:rsidR="00440125" w:rsidRDefault="00440125" w:rsidP="00A12BB9">
      <w:pPr>
        <w:rPr>
          <w:rFonts w:ascii="Calibri" w:hAnsi="Calibri" w:cs="Calibri"/>
          <w:sz w:val="36"/>
          <w:szCs w:val="36"/>
        </w:rPr>
      </w:pPr>
      <w:r>
        <w:rPr>
          <w:rFonts w:ascii="Calibri" w:hAnsi="Calibri" w:cs="Calibri"/>
          <w:sz w:val="36"/>
          <w:szCs w:val="36"/>
        </w:rPr>
        <w:t>Your steadfast commitment to keep living for and serving God is accomplishing more than you can ever realize</w:t>
      </w:r>
    </w:p>
    <w:p w14:paraId="6D1B8605" w14:textId="363ACEC1" w:rsidR="00440125" w:rsidRDefault="00440125" w:rsidP="00A12BB9">
      <w:pPr>
        <w:rPr>
          <w:rFonts w:ascii="Calibri" w:hAnsi="Calibri" w:cs="Calibri"/>
          <w:sz w:val="36"/>
          <w:szCs w:val="36"/>
        </w:rPr>
      </w:pPr>
      <w:r w:rsidRPr="00EF7B82">
        <w:rPr>
          <w:rFonts w:ascii="Calibri" w:hAnsi="Calibri" w:cs="Calibri"/>
          <w:sz w:val="36"/>
          <w:szCs w:val="36"/>
          <w:highlight w:val="lightGray"/>
        </w:rPr>
        <w:t xml:space="preserve">What happened to Paul and Silas as is recorded </w:t>
      </w:r>
      <w:r w:rsidR="00DA669B" w:rsidRPr="00EF7B82">
        <w:rPr>
          <w:rFonts w:ascii="Calibri" w:hAnsi="Calibri" w:cs="Calibri"/>
          <w:sz w:val="36"/>
          <w:szCs w:val="36"/>
          <w:highlight w:val="lightGray"/>
        </w:rPr>
        <w:t xml:space="preserve">by Luke </w:t>
      </w:r>
      <w:r w:rsidRPr="00EF7B82">
        <w:rPr>
          <w:rFonts w:ascii="Calibri" w:hAnsi="Calibri" w:cs="Calibri"/>
          <w:sz w:val="36"/>
          <w:szCs w:val="36"/>
          <w:highlight w:val="lightGray"/>
        </w:rPr>
        <w:t>in Acts 16</w:t>
      </w:r>
      <w:r w:rsidR="00DA669B" w:rsidRPr="00EF7B82">
        <w:rPr>
          <w:rFonts w:ascii="Calibri" w:hAnsi="Calibri" w:cs="Calibri"/>
          <w:sz w:val="36"/>
          <w:szCs w:val="36"/>
          <w:highlight w:val="lightGray"/>
        </w:rPr>
        <w:t xml:space="preserve">:16-34 </w:t>
      </w:r>
      <w:r w:rsidRPr="00EF7B82">
        <w:rPr>
          <w:rFonts w:ascii="Calibri" w:hAnsi="Calibri" w:cs="Calibri"/>
          <w:sz w:val="36"/>
          <w:szCs w:val="36"/>
          <w:highlight w:val="lightGray"/>
        </w:rPr>
        <w:t>serves as a tremendously powerful example</w:t>
      </w:r>
    </w:p>
    <w:p w14:paraId="64F053E1" w14:textId="5BE95C4E" w:rsidR="00440125" w:rsidRDefault="00440125" w:rsidP="00A12BB9">
      <w:pPr>
        <w:rPr>
          <w:rFonts w:ascii="Calibri" w:hAnsi="Calibri" w:cs="Calibri"/>
          <w:sz w:val="36"/>
          <w:szCs w:val="36"/>
        </w:rPr>
      </w:pPr>
      <w:r>
        <w:rPr>
          <w:rFonts w:ascii="Calibri" w:hAnsi="Calibri" w:cs="Calibri"/>
          <w:sz w:val="36"/>
          <w:szCs w:val="36"/>
        </w:rPr>
        <w:t xml:space="preserve">Their faith infused with </w:t>
      </w:r>
      <w:r w:rsidR="00DA669B">
        <w:rPr>
          <w:rFonts w:ascii="Calibri" w:hAnsi="Calibri" w:cs="Calibri"/>
          <w:sz w:val="36"/>
          <w:szCs w:val="36"/>
        </w:rPr>
        <w:t>undiminished joy brought glory to Christ and the most unlikely human family into God’s kingdom</w:t>
      </w:r>
    </w:p>
    <w:p w14:paraId="5B708292" w14:textId="487C9BD0" w:rsidR="00DA669B" w:rsidRDefault="00DA669B" w:rsidP="00A12BB9">
      <w:pPr>
        <w:rPr>
          <w:rFonts w:ascii="Calibri" w:hAnsi="Calibri" w:cs="Calibri"/>
          <w:sz w:val="36"/>
          <w:szCs w:val="36"/>
        </w:rPr>
      </w:pPr>
      <w:r>
        <w:rPr>
          <w:rFonts w:ascii="Calibri" w:hAnsi="Calibri" w:cs="Calibri"/>
          <w:sz w:val="36"/>
          <w:szCs w:val="36"/>
        </w:rPr>
        <w:t>This should encourage us to live the very same way</w:t>
      </w:r>
    </w:p>
    <w:p w14:paraId="26D57FFE" w14:textId="5E67D5BF" w:rsidR="00440125" w:rsidRDefault="00440125" w:rsidP="00A12BB9">
      <w:pPr>
        <w:rPr>
          <w:rFonts w:ascii="Calibri" w:hAnsi="Calibri" w:cs="Calibri"/>
          <w:sz w:val="36"/>
          <w:szCs w:val="36"/>
        </w:rPr>
      </w:pPr>
    </w:p>
    <w:p w14:paraId="10DAD334" w14:textId="69C9161D" w:rsidR="00687136" w:rsidRDefault="00DA669B" w:rsidP="00A12BB9">
      <w:pPr>
        <w:rPr>
          <w:rFonts w:ascii="Calibri" w:hAnsi="Calibri" w:cs="Calibri"/>
          <w:sz w:val="36"/>
          <w:szCs w:val="36"/>
        </w:rPr>
      </w:pPr>
      <w:r w:rsidRPr="00C92A4D">
        <w:rPr>
          <w:rFonts w:ascii="Calibri" w:hAnsi="Calibri" w:cs="Calibri"/>
          <w:sz w:val="36"/>
          <w:szCs w:val="36"/>
          <w:highlight w:val="lightGray"/>
        </w:rPr>
        <w:t xml:space="preserve">Listen to the words of the song, “Until Then” and let them wash over your soul, bringing you </w:t>
      </w:r>
      <w:r w:rsidR="00C92A4D">
        <w:rPr>
          <w:rFonts w:ascii="Calibri" w:hAnsi="Calibri" w:cs="Calibri"/>
          <w:sz w:val="36"/>
          <w:szCs w:val="36"/>
          <w:highlight w:val="lightGray"/>
        </w:rPr>
        <w:t>n</w:t>
      </w:r>
      <w:r w:rsidRPr="00C92A4D">
        <w:rPr>
          <w:rFonts w:ascii="Calibri" w:hAnsi="Calibri" w:cs="Calibri"/>
          <w:sz w:val="36"/>
          <w:szCs w:val="36"/>
          <w:highlight w:val="lightGray"/>
        </w:rPr>
        <w:t>ew peace</w:t>
      </w:r>
      <w:r w:rsidR="00C92A4D">
        <w:rPr>
          <w:rFonts w:ascii="Calibri" w:hAnsi="Calibri" w:cs="Calibri"/>
          <w:sz w:val="36"/>
          <w:szCs w:val="36"/>
          <w:highlight w:val="lightGray"/>
        </w:rPr>
        <w:t xml:space="preserve">, </w:t>
      </w:r>
      <w:r w:rsidR="00C92A4D" w:rsidRPr="00C92A4D">
        <w:rPr>
          <w:rFonts w:ascii="Calibri" w:hAnsi="Calibri" w:cs="Calibri"/>
          <w:sz w:val="36"/>
          <w:szCs w:val="36"/>
          <w:highlight w:val="lightGray"/>
        </w:rPr>
        <w:t>hope</w:t>
      </w:r>
      <w:r w:rsidR="00306198">
        <w:rPr>
          <w:rFonts w:ascii="Calibri" w:hAnsi="Calibri" w:cs="Calibri"/>
          <w:sz w:val="36"/>
          <w:szCs w:val="36"/>
          <w:highlight w:val="lightGray"/>
        </w:rPr>
        <w:t xml:space="preserve">, and true </w:t>
      </w:r>
      <w:r w:rsidR="00C92A4D">
        <w:rPr>
          <w:rFonts w:ascii="Calibri" w:hAnsi="Calibri" w:cs="Calibri"/>
          <w:sz w:val="36"/>
          <w:szCs w:val="36"/>
          <w:highlight w:val="lightGray"/>
        </w:rPr>
        <w:t>joy</w:t>
      </w:r>
    </w:p>
    <w:p w14:paraId="616F97BA" w14:textId="5FE31C2E" w:rsidR="00687136" w:rsidRPr="00687136" w:rsidRDefault="00687136" w:rsidP="00A12BB9">
      <w:pPr>
        <w:rPr>
          <w:rFonts w:ascii="Calibri" w:hAnsi="Calibri" w:cs="Calibri"/>
          <w:color w:val="000000"/>
          <w:sz w:val="36"/>
          <w:szCs w:val="36"/>
          <w:shd w:val="clear" w:color="auto" w:fill="FFFFFF"/>
        </w:rPr>
      </w:pPr>
      <w:r w:rsidRPr="00687136">
        <w:rPr>
          <w:rFonts w:ascii="Calibri" w:hAnsi="Calibri" w:cs="Calibri"/>
          <w:color w:val="000000"/>
          <w:sz w:val="36"/>
          <w:szCs w:val="36"/>
          <w:shd w:val="clear" w:color="auto" w:fill="FFFFFF"/>
        </w:rPr>
        <w:lastRenderedPageBreak/>
        <w:t xml:space="preserve"> </w:t>
      </w:r>
      <w:r>
        <w:rPr>
          <w:rFonts w:ascii="Calibri" w:hAnsi="Calibri" w:cs="Calibri"/>
          <w:color w:val="000000"/>
          <w:sz w:val="36"/>
          <w:szCs w:val="36"/>
          <w:shd w:val="clear" w:color="auto" w:fill="FFFFFF"/>
        </w:rPr>
        <w:t xml:space="preserve">                                                                                                              </w:t>
      </w:r>
      <w:r w:rsidRPr="00687136">
        <w:rPr>
          <w:rFonts w:ascii="Calibri" w:hAnsi="Calibri" w:cs="Calibri"/>
          <w:color w:val="000000"/>
          <w:sz w:val="36"/>
          <w:szCs w:val="36"/>
          <w:shd w:val="clear" w:color="auto" w:fill="FFFFFF"/>
        </w:rPr>
        <w:t xml:space="preserve"> 6</w:t>
      </w:r>
    </w:p>
    <w:p w14:paraId="73251889" w14:textId="28E2BD05" w:rsidR="00DA669B" w:rsidRPr="00687136" w:rsidRDefault="00687136" w:rsidP="00A12BB9">
      <w:pPr>
        <w:rPr>
          <w:rFonts w:ascii="Calibri" w:hAnsi="Calibri" w:cs="Calibri"/>
          <w:sz w:val="24"/>
          <w:szCs w:val="24"/>
        </w:rPr>
      </w:pPr>
      <w:r w:rsidRPr="00687136">
        <w:rPr>
          <w:rFonts w:ascii="Calibri" w:hAnsi="Calibri" w:cs="Calibri"/>
          <w:color w:val="000000"/>
          <w:sz w:val="28"/>
          <w:szCs w:val="28"/>
          <w:shd w:val="clear" w:color="auto" w:fill="FFFFFF"/>
        </w:rPr>
        <w:t>My heart can sing when I pause to remember</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A heartache here is but a steppingstone</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Along a trail that's winding always upward,</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This troubled world is not my final home.</w:t>
      </w:r>
      <w:r w:rsidRPr="00687136">
        <w:rPr>
          <w:rFonts w:ascii="Calibri" w:hAnsi="Calibri" w:cs="Calibri"/>
          <w:color w:val="000000"/>
          <w:sz w:val="28"/>
          <w:szCs w:val="28"/>
        </w:rPr>
        <w:br/>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Chorus</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But until then my heart will go on singing,</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Until then with joy I'll carry on,</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Until the day my eyes behold the city,</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Until the day God calls me home.</w:t>
      </w:r>
      <w:r w:rsidRPr="00687136">
        <w:rPr>
          <w:rFonts w:ascii="Calibri" w:hAnsi="Calibri" w:cs="Calibri"/>
          <w:color w:val="000000"/>
          <w:sz w:val="28"/>
          <w:szCs w:val="28"/>
        </w:rPr>
        <w:br/>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The things of earth will dim and lose their value</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 xml:space="preserve">If we recall they're borrowed for </w:t>
      </w:r>
      <w:proofErr w:type="spellStart"/>
      <w:r w:rsidR="00C92A4D" w:rsidRPr="00687136">
        <w:rPr>
          <w:rFonts w:ascii="Calibri" w:hAnsi="Calibri" w:cs="Calibri"/>
          <w:color w:val="000000"/>
          <w:sz w:val="28"/>
          <w:szCs w:val="28"/>
          <w:shd w:val="clear" w:color="auto" w:fill="FFFFFF"/>
        </w:rPr>
        <w:t>awhile</w:t>
      </w:r>
      <w:proofErr w:type="spellEnd"/>
      <w:r w:rsidRPr="00687136">
        <w:rPr>
          <w:rFonts w:ascii="Calibri" w:hAnsi="Calibri" w:cs="Calibri"/>
          <w:color w:val="000000"/>
          <w:sz w:val="28"/>
          <w:szCs w:val="28"/>
          <w:shd w:val="clear" w:color="auto" w:fill="FFFFFF"/>
        </w:rPr>
        <w:t>;</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And things of earth that cause the heart to tremble,</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Remembered there will only bring a smile.</w:t>
      </w:r>
      <w:r w:rsidRPr="00687136">
        <w:rPr>
          <w:rFonts w:ascii="Calibri" w:hAnsi="Calibri" w:cs="Calibri"/>
          <w:color w:val="000000"/>
          <w:sz w:val="28"/>
          <w:szCs w:val="28"/>
        </w:rPr>
        <w:br/>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Chorus</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But until then my heart will go on singing,</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Until then with joy I'll carry on,</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Until the day my eyes behold the city,</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Until the day God calls me home.</w:t>
      </w:r>
      <w:r w:rsidRPr="00687136">
        <w:rPr>
          <w:rFonts w:ascii="Calibri" w:hAnsi="Calibri" w:cs="Calibri"/>
          <w:color w:val="000000"/>
          <w:sz w:val="28"/>
          <w:szCs w:val="28"/>
        </w:rPr>
        <w:br/>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This weary world with all its toil and struggle</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May take its toll of misery and strife;</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The soul of man is like a waiting falcon;</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When it's released, it's destined for the skies.</w:t>
      </w:r>
      <w:r w:rsidRPr="00687136">
        <w:rPr>
          <w:rFonts w:ascii="Calibri" w:hAnsi="Calibri" w:cs="Calibri"/>
          <w:color w:val="000000"/>
          <w:sz w:val="28"/>
          <w:szCs w:val="28"/>
        </w:rPr>
        <w:br/>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Chorus</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But until then my heart will go on singing,</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Until then with joy I'll carry on,</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Until the day my eyes behold the city,</w:t>
      </w:r>
      <w:r w:rsidRPr="00687136">
        <w:rPr>
          <w:rFonts w:ascii="Calibri" w:hAnsi="Calibri" w:cs="Calibri"/>
          <w:color w:val="000000"/>
          <w:sz w:val="28"/>
          <w:szCs w:val="28"/>
        </w:rPr>
        <w:br/>
      </w:r>
      <w:r w:rsidRPr="00687136">
        <w:rPr>
          <w:rFonts w:ascii="Calibri" w:hAnsi="Calibri" w:cs="Calibri"/>
          <w:color w:val="000000"/>
          <w:sz w:val="28"/>
          <w:szCs w:val="28"/>
          <w:shd w:val="clear" w:color="auto" w:fill="FFFFFF"/>
        </w:rPr>
        <w:t>Until the day God calls me home.</w:t>
      </w:r>
      <w:r w:rsidRPr="00687136">
        <w:rPr>
          <w:rFonts w:ascii="Calibri" w:hAnsi="Calibri" w:cs="Calibri"/>
          <w:color w:val="000000"/>
          <w:sz w:val="24"/>
          <w:szCs w:val="24"/>
        </w:rPr>
        <w:br/>
      </w:r>
      <w:r w:rsidRPr="00687136">
        <w:rPr>
          <w:rFonts w:ascii="Calibri" w:hAnsi="Calibri" w:cs="Calibri"/>
          <w:color w:val="000000"/>
          <w:sz w:val="24"/>
          <w:szCs w:val="24"/>
          <w:shd w:val="clear" w:color="auto" w:fill="FFFFFF"/>
        </w:rPr>
        <w:t> </w:t>
      </w:r>
    </w:p>
    <w:sectPr w:rsidR="00DA669B" w:rsidRPr="00687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BB9"/>
    <w:rsid w:val="000D7A62"/>
    <w:rsid w:val="00215113"/>
    <w:rsid w:val="00306198"/>
    <w:rsid w:val="0040214A"/>
    <w:rsid w:val="00402939"/>
    <w:rsid w:val="00440125"/>
    <w:rsid w:val="00476FB0"/>
    <w:rsid w:val="0053230C"/>
    <w:rsid w:val="00687136"/>
    <w:rsid w:val="006A7C0D"/>
    <w:rsid w:val="00832170"/>
    <w:rsid w:val="00907812"/>
    <w:rsid w:val="00A12BB9"/>
    <w:rsid w:val="00A52D89"/>
    <w:rsid w:val="00A9204C"/>
    <w:rsid w:val="00B545FB"/>
    <w:rsid w:val="00BC35A6"/>
    <w:rsid w:val="00C417E6"/>
    <w:rsid w:val="00C92A4D"/>
    <w:rsid w:val="00D15F11"/>
    <w:rsid w:val="00DA669B"/>
    <w:rsid w:val="00EF7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07134"/>
  <w15:chartTrackingRefBased/>
  <w15:docId w15:val="{FE9A0911-6C74-4624-A2F5-CBE70E95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6</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kkennedy</dc:creator>
  <cp:keywords/>
  <dc:description/>
  <cp:lastModifiedBy>kkennedy</cp:lastModifiedBy>
  <cp:revision>3</cp:revision>
  <dcterms:created xsi:type="dcterms:W3CDTF">2021-01-28T18:42:00Z</dcterms:created>
  <dcterms:modified xsi:type="dcterms:W3CDTF">2021-01-29T20:14:00Z</dcterms:modified>
</cp:coreProperties>
</file>